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ECC4" w14:textId="77777777" w:rsidR="002824AD" w:rsidRPr="000F3528" w:rsidRDefault="002824AD" w:rsidP="00C47813">
      <w:pPr>
        <w:jc w:val="center"/>
        <w:rPr>
          <w:b/>
          <w:sz w:val="32"/>
          <w:szCs w:val="32"/>
        </w:rPr>
      </w:pPr>
      <w:r w:rsidRPr="000F3528">
        <w:rPr>
          <w:rFonts w:hint="eastAsia"/>
          <w:b/>
          <w:sz w:val="32"/>
          <w:szCs w:val="32"/>
        </w:rPr>
        <w:t>北山地区地域振興会議　規約</w:t>
      </w:r>
    </w:p>
    <w:p w14:paraId="1E2DEE3A" w14:textId="77777777" w:rsidR="002824AD" w:rsidRPr="00472FC4" w:rsidRDefault="002824AD">
      <w:pPr>
        <w:rPr>
          <w:sz w:val="20"/>
          <w:szCs w:val="20"/>
        </w:rPr>
      </w:pPr>
      <w:r w:rsidRPr="00472FC4">
        <w:rPr>
          <w:rFonts w:hint="eastAsia"/>
          <w:sz w:val="20"/>
          <w:szCs w:val="20"/>
        </w:rPr>
        <w:t>（目的）</w:t>
      </w:r>
    </w:p>
    <w:p w14:paraId="6318EFE6" w14:textId="77777777" w:rsidR="002824AD" w:rsidRDefault="002824AD" w:rsidP="00C47813">
      <w:pPr>
        <w:ind w:left="550" w:hangingChars="300" w:hanging="550"/>
        <w:rPr>
          <w:sz w:val="20"/>
          <w:szCs w:val="20"/>
        </w:rPr>
      </w:pPr>
      <w:r w:rsidRPr="00472FC4">
        <w:rPr>
          <w:rFonts w:hint="eastAsia"/>
          <w:sz w:val="20"/>
          <w:szCs w:val="20"/>
        </w:rPr>
        <w:t>第１条　住民自らが、自治の精神に則り、その知恵と行動を結集し、市民・地域と行政とに</w:t>
      </w:r>
      <w:r>
        <w:rPr>
          <w:rFonts w:hint="eastAsia"/>
          <w:sz w:val="20"/>
          <w:szCs w:val="20"/>
        </w:rPr>
        <w:t>よる協働の豊かな地域を実現するために、北山地区地域振興会議を設置する。</w:t>
      </w:r>
    </w:p>
    <w:p w14:paraId="4EB839AC" w14:textId="77777777" w:rsidR="002824AD" w:rsidRPr="00472FC4" w:rsidRDefault="002824AD" w:rsidP="00472FC4">
      <w:pPr>
        <w:rPr>
          <w:sz w:val="20"/>
          <w:szCs w:val="20"/>
        </w:rPr>
      </w:pPr>
      <w:r w:rsidRPr="00472FC4">
        <w:rPr>
          <w:rFonts w:hint="eastAsia"/>
          <w:sz w:val="20"/>
          <w:szCs w:val="20"/>
        </w:rPr>
        <w:t>（</w:t>
      </w:r>
      <w:r>
        <w:rPr>
          <w:rFonts w:hint="eastAsia"/>
          <w:sz w:val="20"/>
          <w:szCs w:val="20"/>
        </w:rPr>
        <w:t>名称及び所在地</w:t>
      </w:r>
      <w:r w:rsidRPr="00472FC4">
        <w:rPr>
          <w:rFonts w:hint="eastAsia"/>
          <w:sz w:val="20"/>
          <w:szCs w:val="20"/>
        </w:rPr>
        <w:t>）</w:t>
      </w:r>
    </w:p>
    <w:p w14:paraId="0C8963A3" w14:textId="77777777" w:rsidR="002824AD" w:rsidRPr="00472FC4" w:rsidRDefault="002824AD" w:rsidP="00C47813">
      <w:pPr>
        <w:ind w:left="550" w:hangingChars="300" w:hanging="550"/>
        <w:rPr>
          <w:sz w:val="20"/>
          <w:szCs w:val="20"/>
        </w:rPr>
      </w:pPr>
      <w:r w:rsidRPr="00472FC4">
        <w:rPr>
          <w:rFonts w:hint="eastAsia"/>
          <w:sz w:val="20"/>
          <w:szCs w:val="20"/>
        </w:rPr>
        <w:t>第</w:t>
      </w:r>
      <w:r>
        <w:rPr>
          <w:rFonts w:hint="eastAsia"/>
          <w:sz w:val="20"/>
          <w:szCs w:val="20"/>
        </w:rPr>
        <w:t>２条</w:t>
      </w:r>
      <w:r w:rsidRPr="00472FC4">
        <w:rPr>
          <w:rFonts w:hint="eastAsia"/>
          <w:sz w:val="20"/>
          <w:szCs w:val="20"/>
        </w:rPr>
        <w:t xml:space="preserve">　</w:t>
      </w:r>
      <w:r>
        <w:rPr>
          <w:rFonts w:hint="eastAsia"/>
          <w:sz w:val="20"/>
          <w:szCs w:val="20"/>
        </w:rPr>
        <w:t>この地域振興会議の名称は北山地区地域振興会議（以下「振興会議」という。）とし、事務所を八女市立花町北山２６９２－１</w:t>
      </w:r>
      <w:r>
        <w:rPr>
          <w:sz w:val="20"/>
          <w:szCs w:val="20"/>
        </w:rPr>
        <w:t xml:space="preserve"> </w:t>
      </w:r>
      <w:r>
        <w:rPr>
          <w:rFonts w:hint="eastAsia"/>
          <w:sz w:val="20"/>
          <w:szCs w:val="20"/>
        </w:rPr>
        <w:t>北山コミュニティセンター内に置く。</w:t>
      </w:r>
    </w:p>
    <w:p w14:paraId="0DC02A20" w14:textId="77777777" w:rsidR="002824AD" w:rsidRPr="00472FC4" w:rsidRDefault="002824AD" w:rsidP="00472FC4">
      <w:pPr>
        <w:rPr>
          <w:sz w:val="20"/>
          <w:szCs w:val="20"/>
        </w:rPr>
      </w:pPr>
      <w:r w:rsidRPr="00472FC4">
        <w:rPr>
          <w:rFonts w:hint="eastAsia"/>
          <w:sz w:val="20"/>
          <w:szCs w:val="20"/>
        </w:rPr>
        <w:t>（</w:t>
      </w:r>
      <w:r>
        <w:rPr>
          <w:rFonts w:hint="eastAsia"/>
          <w:sz w:val="20"/>
          <w:szCs w:val="20"/>
        </w:rPr>
        <w:t>基本方針</w:t>
      </w:r>
      <w:r w:rsidRPr="00472FC4">
        <w:rPr>
          <w:rFonts w:hint="eastAsia"/>
          <w:sz w:val="20"/>
          <w:szCs w:val="20"/>
        </w:rPr>
        <w:t>）</w:t>
      </w:r>
    </w:p>
    <w:p w14:paraId="201CD329" w14:textId="77777777" w:rsidR="002824AD" w:rsidRPr="00472FC4" w:rsidRDefault="002824AD">
      <w:pPr>
        <w:rPr>
          <w:sz w:val="20"/>
          <w:szCs w:val="20"/>
        </w:rPr>
      </w:pPr>
      <w:r w:rsidRPr="00472FC4">
        <w:rPr>
          <w:rFonts w:hint="eastAsia"/>
          <w:sz w:val="20"/>
          <w:szCs w:val="20"/>
        </w:rPr>
        <w:t>第</w:t>
      </w:r>
      <w:r>
        <w:rPr>
          <w:rFonts w:hint="eastAsia"/>
          <w:sz w:val="20"/>
          <w:szCs w:val="20"/>
        </w:rPr>
        <w:t>３条</w:t>
      </w:r>
      <w:r w:rsidRPr="00472FC4">
        <w:rPr>
          <w:rFonts w:hint="eastAsia"/>
          <w:sz w:val="20"/>
          <w:szCs w:val="20"/>
        </w:rPr>
        <w:t xml:space="preserve">　</w:t>
      </w:r>
      <w:r>
        <w:rPr>
          <w:rFonts w:hint="eastAsia"/>
          <w:sz w:val="20"/>
          <w:szCs w:val="20"/>
        </w:rPr>
        <w:t>振興会議の基本方針は、次のとおりとする。</w:t>
      </w:r>
    </w:p>
    <w:p w14:paraId="0CDD94F4" w14:textId="77777777" w:rsidR="002824AD" w:rsidRPr="00472FC4" w:rsidRDefault="002824AD" w:rsidP="00462C18">
      <w:pPr>
        <w:rPr>
          <w:sz w:val="20"/>
          <w:szCs w:val="20"/>
        </w:rPr>
      </w:pPr>
      <w:r>
        <w:rPr>
          <w:rFonts w:hint="eastAsia"/>
          <w:sz w:val="20"/>
          <w:szCs w:val="20"/>
        </w:rPr>
        <w:t xml:space="preserve">　</w:t>
      </w:r>
      <w:r w:rsidRPr="00472FC4">
        <w:rPr>
          <w:rFonts w:hint="eastAsia"/>
          <w:sz w:val="20"/>
          <w:szCs w:val="20"/>
        </w:rPr>
        <w:t>（</w:t>
      </w:r>
      <w:r>
        <w:rPr>
          <w:rFonts w:hint="eastAsia"/>
          <w:sz w:val="20"/>
          <w:szCs w:val="20"/>
        </w:rPr>
        <w:t>１</w:t>
      </w:r>
      <w:r w:rsidRPr="00472FC4">
        <w:rPr>
          <w:rFonts w:hint="eastAsia"/>
          <w:sz w:val="20"/>
          <w:szCs w:val="20"/>
        </w:rPr>
        <w:t>）住民自ら</w:t>
      </w:r>
      <w:r>
        <w:rPr>
          <w:rFonts w:hint="eastAsia"/>
          <w:sz w:val="20"/>
          <w:szCs w:val="20"/>
        </w:rPr>
        <w:t>の決定と責任による地域づくり</w:t>
      </w:r>
      <w:r w:rsidRPr="00472FC4">
        <w:rPr>
          <w:rFonts w:hint="eastAsia"/>
          <w:sz w:val="20"/>
          <w:szCs w:val="20"/>
        </w:rPr>
        <w:t>（</w:t>
      </w:r>
      <w:r>
        <w:rPr>
          <w:rFonts w:hint="eastAsia"/>
          <w:sz w:val="20"/>
          <w:szCs w:val="20"/>
        </w:rPr>
        <w:t>住民自治</w:t>
      </w:r>
      <w:r w:rsidRPr="00472FC4">
        <w:rPr>
          <w:rFonts w:hint="eastAsia"/>
          <w:sz w:val="20"/>
          <w:szCs w:val="20"/>
        </w:rPr>
        <w:t>）</w:t>
      </w:r>
    </w:p>
    <w:p w14:paraId="2BA80BF0" w14:textId="77777777" w:rsidR="002824AD" w:rsidRPr="00472FC4" w:rsidRDefault="002824AD" w:rsidP="00462C18">
      <w:pPr>
        <w:rPr>
          <w:sz w:val="20"/>
          <w:szCs w:val="20"/>
        </w:rPr>
      </w:pPr>
      <w:r>
        <w:rPr>
          <w:rFonts w:hint="eastAsia"/>
          <w:sz w:val="20"/>
          <w:szCs w:val="20"/>
        </w:rPr>
        <w:t xml:space="preserve">　</w:t>
      </w:r>
      <w:r w:rsidRPr="00472FC4">
        <w:rPr>
          <w:rFonts w:hint="eastAsia"/>
          <w:sz w:val="20"/>
          <w:szCs w:val="20"/>
        </w:rPr>
        <w:t>（</w:t>
      </w:r>
      <w:r>
        <w:rPr>
          <w:rFonts w:hint="eastAsia"/>
          <w:sz w:val="20"/>
          <w:szCs w:val="20"/>
        </w:rPr>
        <w:t>２</w:t>
      </w:r>
      <w:r w:rsidRPr="00472FC4">
        <w:rPr>
          <w:rFonts w:hint="eastAsia"/>
          <w:sz w:val="20"/>
          <w:szCs w:val="20"/>
        </w:rPr>
        <w:t>）</w:t>
      </w:r>
      <w:r>
        <w:rPr>
          <w:rFonts w:hint="eastAsia"/>
          <w:sz w:val="20"/>
          <w:szCs w:val="20"/>
        </w:rPr>
        <w:t>次世代の幸福を考えた将来計画づくり</w:t>
      </w:r>
      <w:r w:rsidRPr="00472FC4">
        <w:rPr>
          <w:rFonts w:hint="eastAsia"/>
          <w:sz w:val="20"/>
          <w:szCs w:val="20"/>
        </w:rPr>
        <w:t>（</w:t>
      </w:r>
      <w:r>
        <w:rPr>
          <w:rFonts w:hint="eastAsia"/>
          <w:sz w:val="20"/>
          <w:szCs w:val="20"/>
        </w:rPr>
        <w:t>計画策定</w:t>
      </w:r>
      <w:r w:rsidRPr="00472FC4">
        <w:rPr>
          <w:rFonts w:hint="eastAsia"/>
          <w:sz w:val="20"/>
          <w:szCs w:val="20"/>
        </w:rPr>
        <w:t>）</w:t>
      </w:r>
    </w:p>
    <w:p w14:paraId="68DED1F9" w14:textId="77777777" w:rsidR="002824AD" w:rsidRPr="00472FC4" w:rsidRDefault="002824AD" w:rsidP="00462C18">
      <w:pPr>
        <w:rPr>
          <w:sz w:val="20"/>
          <w:szCs w:val="20"/>
        </w:rPr>
      </w:pPr>
      <w:r>
        <w:rPr>
          <w:rFonts w:hint="eastAsia"/>
          <w:sz w:val="20"/>
          <w:szCs w:val="20"/>
        </w:rPr>
        <w:t xml:space="preserve">　</w:t>
      </w:r>
      <w:r w:rsidRPr="00472FC4">
        <w:rPr>
          <w:rFonts w:hint="eastAsia"/>
          <w:sz w:val="20"/>
          <w:szCs w:val="20"/>
        </w:rPr>
        <w:t>（</w:t>
      </w:r>
      <w:r>
        <w:rPr>
          <w:rFonts w:hint="eastAsia"/>
          <w:sz w:val="20"/>
          <w:szCs w:val="20"/>
        </w:rPr>
        <w:t>３</w:t>
      </w:r>
      <w:r w:rsidRPr="00472FC4">
        <w:rPr>
          <w:rFonts w:hint="eastAsia"/>
          <w:sz w:val="20"/>
          <w:szCs w:val="20"/>
        </w:rPr>
        <w:t>）</w:t>
      </w:r>
      <w:r>
        <w:rPr>
          <w:rFonts w:hint="eastAsia"/>
          <w:sz w:val="20"/>
          <w:szCs w:val="20"/>
        </w:rPr>
        <w:t>ふれあいを大切にした交流の場づくり</w:t>
      </w:r>
      <w:r w:rsidRPr="00472FC4">
        <w:rPr>
          <w:rFonts w:hint="eastAsia"/>
          <w:sz w:val="20"/>
          <w:szCs w:val="20"/>
        </w:rPr>
        <w:t>（</w:t>
      </w:r>
      <w:r>
        <w:rPr>
          <w:rFonts w:hint="eastAsia"/>
          <w:sz w:val="20"/>
          <w:szCs w:val="20"/>
        </w:rPr>
        <w:t>地域内交流・都市との交流</w:t>
      </w:r>
      <w:r w:rsidRPr="00472FC4">
        <w:rPr>
          <w:rFonts w:hint="eastAsia"/>
          <w:sz w:val="20"/>
          <w:szCs w:val="20"/>
        </w:rPr>
        <w:t>）</w:t>
      </w:r>
    </w:p>
    <w:p w14:paraId="472A2ADA" w14:textId="77777777" w:rsidR="002824AD" w:rsidRPr="00472FC4" w:rsidRDefault="002824AD" w:rsidP="00462C18">
      <w:pPr>
        <w:rPr>
          <w:sz w:val="20"/>
          <w:szCs w:val="20"/>
        </w:rPr>
      </w:pPr>
      <w:r>
        <w:rPr>
          <w:rFonts w:hint="eastAsia"/>
          <w:sz w:val="20"/>
          <w:szCs w:val="20"/>
        </w:rPr>
        <w:t xml:space="preserve">　</w:t>
      </w:r>
      <w:r w:rsidRPr="00472FC4">
        <w:rPr>
          <w:rFonts w:hint="eastAsia"/>
          <w:sz w:val="20"/>
          <w:szCs w:val="20"/>
        </w:rPr>
        <w:t>（</w:t>
      </w:r>
      <w:r>
        <w:rPr>
          <w:rFonts w:hint="eastAsia"/>
          <w:sz w:val="20"/>
          <w:szCs w:val="20"/>
        </w:rPr>
        <w:t>４</w:t>
      </w:r>
      <w:r w:rsidRPr="00472FC4">
        <w:rPr>
          <w:rFonts w:hint="eastAsia"/>
          <w:sz w:val="20"/>
          <w:szCs w:val="20"/>
        </w:rPr>
        <w:t>）</w:t>
      </w:r>
      <w:r>
        <w:rPr>
          <w:rFonts w:hint="eastAsia"/>
          <w:sz w:val="20"/>
          <w:szCs w:val="20"/>
        </w:rPr>
        <w:t>人・暮らし・自然・文化・農林業等を利用した地域づくり</w:t>
      </w:r>
      <w:r w:rsidRPr="00472FC4">
        <w:rPr>
          <w:rFonts w:hint="eastAsia"/>
          <w:sz w:val="20"/>
          <w:szCs w:val="20"/>
        </w:rPr>
        <w:t>（</w:t>
      </w:r>
      <w:r>
        <w:rPr>
          <w:rFonts w:hint="eastAsia"/>
          <w:sz w:val="20"/>
          <w:szCs w:val="20"/>
        </w:rPr>
        <w:t>地域経営</w:t>
      </w:r>
      <w:r w:rsidRPr="00472FC4">
        <w:rPr>
          <w:rFonts w:hint="eastAsia"/>
          <w:sz w:val="20"/>
          <w:szCs w:val="20"/>
        </w:rPr>
        <w:t>）</w:t>
      </w:r>
    </w:p>
    <w:p w14:paraId="37BACE87" w14:textId="77777777" w:rsidR="002824AD" w:rsidRPr="00472FC4" w:rsidRDefault="002824AD" w:rsidP="00462C18">
      <w:pPr>
        <w:rPr>
          <w:sz w:val="20"/>
          <w:szCs w:val="20"/>
        </w:rPr>
      </w:pPr>
      <w:r>
        <w:rPr>
          <w:rFonts w:hint="eastAsia"/>
          <w:sz w:val="20"/>
          <w:szCs w:val="20"/>
        </w:rPr>
        <w:t xml:space="preserve">　</w:t>
      </w:r>
      <w:r w:rsidRPr="00472FC4">
        <w:rPr>
          <w:rFonts w:hint="eastAsia"/>
          <w:sz w:val="20"/>
          <w:szCs w:val="20"/>
        </w:rPr>
        <w:t>（</w:t>
      </w:r>
      <w:r>
        <w:rPr>
          <w:rFonts w:hint="eastAsia"/>
          <w:sz w:val="20"/>
          <w:szCs w:val="20"/>
        </w:rPr>
        <w:t>５</w:t>
      </w:r>
      <w:r w:rsidRPr="00472FC4">
        <w:rPr>
          <w:rFonts w:hint="eastAsia"/>
          <w:sz w:val="20"/>
          <w:szCs w:val="20"/>
        </w:rPr>
        <w:t>）</w:t>
      </w:r>
      <w:r>
        <w:rPr>
          <w:rFonts w:hint="eastAsia"/>
          <w:sz w:val="20"/>
          <w:szCs w:val="20"/>
        </w:rPr>
        <w:t>人を大切にし、ふれあいの輪が広がる地域づくり</w:t>
      </w:r>
      <w:r w:rsidRPr="00472FC4">
        <w:rPr>
          <w:rFonts w:hint="eastAsia"/>
          <w:sz w:val="20"/>
          <w:szCs w:val="20"/>
        </w:rPr>
        <w:t>（</w:t>
      </w:r>
      <w:r>
        <w:rPr>
          <w:rFonts w:hint="eastAsia"/>
          <w:sz w:val="20"/>
          <w:szCs w:val="20"/>
        </w:rPr>
        <w:t>心の交流</w:t>
      </w:r>
      <w:r w:rsidRPr="00472FC4">
        <w:rPr>
          <w:rFonts w:hint="eastAsia"/>
          <w:sz w:val="20"/>
          <w:szCs w:val="20"/>
        </w:rPr>
        <w:t>）</w:t>
      </w:r>
    </w:p>
    <w:p w14:paraId="1491E903" w14:textId="77777777" w:rsidR="002824AD" w:rsidRPr="00472FC4" w:rsidRDefault="002824AD" w:rsidP="00462C18">
      <w:pPr>
        <w:rPr>
          <w:sz w:val="20"/>
          <w:szCs w:val="20"/>
        </w:rPr>
      </w:pPr>
      <w:r w:rsidRPr="00472FC4">
        <w:rPr>
          <w:rFonts w:hint="eastAsia"/>
          <w:sz w:val="20"/>
          <w:szCs w:val="20"/>
        </w:rPr>
        <w:t>（</w:t>
      </w:r>
      <w:r>
        <w:rPr>
          <w:rFonts w:hint="eastAsia"/>
          <w:sz w:val="20"/>
          <w:szCs w:val="20"/>
        </w:rPr>
        <w:t>組織及び会議</w:t>
      </w:r>
      <w:r w:rsidRPr="00472FC4">
        <w:rPr>
          <w:rFonts w:hint="eastAsia"/>
          <w:sz w:val="20"/>
          <w:szCs w:val="20"/>
        </w:rPr>
        <w:t>）</w:t>
      </w:r>
    </w:p>
    <w:p w14:paraId="3CA4D502" w14:textId="77777777" w:rsidR="002824AD" w:rsidRDefault="002824AD" w:rsidP="00C47813">
      <w:pPr>
        <w:ind w:left="550" w:hangingChars="300" w:hanging="550"/>
        <w:rPr>
          <w:sz w:val="20"/>
          <w:szCs w:val="20"/>
        </w:rPr>
      </w:pPr>
      <w:r w:rsidRPr="00472FC4">
        <w:rPr>
          <w:rFonts w:hint="eastAsia"/>
          <w:sz w:val="20"/>
          <w:szCs w:val="20"/>
        </w:rPr>
        <w:t>第</w:t>
      </w:r>
      <w:r>
        <w:rPr>
          <w:rFonts w:hint="eastAsia"/>
          <w:sz w:val="20"/>
          <w:szCs w:val="20"/>
        </w:rPr>
        <w:t>４条</w:t>
      </w:r>
      <w:r w:rsidRPr="00472FC4">
        <w:rPr>
          <w:rFonts w:hint="eastAsia"/>
          <w:sz w:val="20"/>
          <w:szCs w:val="20"/>
        </w:rPr>
        <w:t xml:space="preserve">　</w:t>
      </w:r>
      <w:r>
        <w:rPr>
          <w:rFonts w:hint="eastAsia"/>
          <w:sz w:val="20"/>
          <w:szCs w:val="20"/>
        </w:rPr>
        <w:t>振興会議は、北山地区のすべての住民と入会を希望する者及び地域で活動する団体などを構成員とし、総合調整のため総会、運営委員会及び役員会を置く。</w:t>
      </w:r>
    </w:p>
    <w:p w14:paraId="1A8C7B0E" w14:textId="77777777" w:rsidR="002824AD" w:rsidRPr="00472FC4" w:rsidRDefault="002824AD" w:rsidP="00185ED2">
      <w:pPr>
        <w:rPr>
          <w:sz w:val="20"/>
          <w:szCs w:val="20"/>
        </w:rPr>
      </w:pPr>
      <w:r w:rsidRPr="00472FC4">
        <w:rPr>
          <w:rFonts w:hint="eastAsia"/>
          <w:sz w:val="20"/>
          <w:szCs w:val="20"/>
        </w:rPr>
        <w:t>（</w:t>
      </w:r>
      <w:r>
        <w:rPr>
          <w:rFonts w:hint="eastAsia"/>
          <w:sz w:val="20"/>
          <w:szCs w:val="20"/>
        </w:rPr>
        <w:t>総　会</w:t>
      </w:r>
      <w:r w:rsidRPr="00472FC4">
        <w:rPr>
          <w:rFonts w:hint="eastAsia"/>
          <w:sz w:val="20"/>
          <w:szCs w:val="20"/>
        </w:rPr>
        <w:t>）</w:t>
      </w:r>
    </w:p>
    <w:p w14:paraId="1A598CF3" w14:textId="77777777" w:rsidR="002824AD" w:rsidRDefault="002824AD" w:rsidP="00185ED2">
      <w:pPr>
        <w:rPr>
          <w:sz w:val="20"/>
          <w:szCs w:val="20"/>
        </w:rPr>
      </w:pPr>
      <w:r w:rsidRPr="00472FC4">
        <w:rPr>
          <w:rFonts w:hint="eastAsia"/>
          <w:sz w:val="20"/>
          <w:szCs w:val="20"/>
        </w:rPr>
        <w:t>第</w:t>
      </w:r>
      <w:r>
        <w:rPr>
          <w:rFonts w:hint="eastAsia"/>
          <w:sz w:val="20"/>
          <w:szCs w:val="20"/>
        </w:rPr>
        <w:t>５条</w:t>
      </w:r>
      <w:r w:rsidRPr="00472FC4">
        <w:rPr>
          <w:rFonts w:hint="eastAsia"/>
          <w:sz w:val="20"/>
          <w:szCs w:val="20"/>
        </w:rPr>
        <w:t xml:space="preserve">　</w:t>
      </w:r>
      <w:r>
        <w:rPr>
          <w:rFonts w:hint="eastAsia"/>
          <w:sz w:val="20"/>
          <w:szCs w:val="20"/>
        </w:rPr>
        <w:t>総会は、役員及び運営委員で構成し、毎年１回４月より５月までの間に開催する。</w:t>
      </w:r>
    </w:p>
    <w:p w14:paraId="7880F6FA" w14:textId="50E6F6E7" w:rsidR="002824AD" w:rsidRDefault="002824AD" w:rsidP="00C47813">
      <w:pPr>
        <w:ind w:leftChars="300" w:left="580"/>
        <w:rPr>
          <w:sz w:val="20"/>
          <w:szCs w:val="20"/>
        </w:rPr>
      </w:pPr>
      <w:r>
        <w:rPr>
          <w:rFonts w:hint="eastAsia"/>
          <w:sz w:val="20"/>
          <w:szCs w:val="20"/>
        </w:rPr>
        <w:t>但し、役員会で必要と認めた場合または、運営委員総数の３分の</w:t>
      </w:r>
      <w:r w:rsidR="00BE042B">
        <w:rPr>
          <w:rFonts w:hint="eastAsia"/>
          <w:sz w:val="20"/>
          <w:szCs w:val="20"/>
        </w:rPr>
        <w:t>２</w:t>
      </w:r>
      <w:r>
        <w:rPr>
          <w:rFonts w:hint="eastAsia"/>
          <w:sz w:val="20"/>
          <w:szCs w:val="20"/>
        </w:rPr>
        <w:t>以上の請求があった場合には、臨時総会を開催することができる。</w:t>
      </w:r>
    </w:p>
    <w:p w14:paraId="068FD793" w14:textId="77777777" w:rsidR="002824AD" w:rsidRPr="00472FC4" w:rsidRDefault="002824AD" w:rsidP="00185ED2">
      <w:pPr>
        <w:rPr>
          <w:sz w:val="20"/>
          <w:szCs w:val="20"/>
        </w:rPr>
      </w:pPr>
      <w:r w:rsidRPr="00472FC4">
        <w:rPr>
          <w:rFonts w:hint="eastAsia"/>
          <w:sz w:val="20"/>
          <w:szCs w:val="20"/>
        </w:rPr>
        <w:t>（</w:t>
      </w:r>
      <w:r>
        <w:rPr>
          <w:rFonts w:hint="eastAsia"/>
          <w:sz w:val="20"/>
          <w:szCs w:val="20"/>
        </w:rPr>
        <w:t>総会の決議事項</w:t>
      </w:r>
      <w:r w:rsidRPr="00472FC4">
        <w:rPr>
          <w:rFonts w:hint="eastAsia"/>
          <w:sz w:val="20"/>
          <w:szCs w:val="20"/>
        </w:rPr>
        <w:t>）</w:t>
      </w:r>
    </w:p>
    <w:p w14:paraId="574DD487" w14:textId="77777777" w:rsidR="002824AD" w:rsidRPr="00472FC4" w:rsidRDefault="002824AD" w:rsidP="00185ED2">
      <w:pPr>
        <w:rPr>
          <w:sz w:val="20"/>
          <w:szCs w:val="20"/>
        </w:rPr>
      </w:pPr>
      <w:r w:rsidRPr="00472FC4">
        <w:rPr>
          <w:rFonts w:hint="eastAsia"/>
          <w:sz w:val="20"/>
          <w:szCs w:val="20"/>
        </w:rPr>
        <w:t>第</w:t>
      </w:r>
      <w:r>
        <w:rPr>
          <w:rFonts w:hint="eastAsia"/>
          <w:sz w:val="20"/>
          <w:szCs w:val="20"/>
        </w:rPr>
        <w:t>６条</w:t>
      </w:r>
      <w:r w:rsidRPr="00472FC4">
        <w:rPr>
          <w:rFonts w:hint="eastAsia"/>
          <w:sz w:val="20"/>
          <w:szCs w:val="20"/>
        </w:rPr>
        <w:t xml:space="preserve">　</w:t>
      </w:r>
      <w:r>
        <w:rPr>
          <w:rFonts w:hint="eastAsia"/>
          <w:sz w:val="20"/>
          <w:szCs w:val="20"/>
        </w:rPr>
        <w:t>次の事項は、総会の議決を得なければならない。</w:t>
      </w:r>
    </w:p>
    <w:p w14:paraId="5FDF2CBD" w14:textId="77777777" w:rsidR="002824AD" w:rsidRPr="00472FC4" w:rsidRDefault="002824AD" w:rsidP="00185ED2">
      <w:pPr>
        <w:rPr>
          <w:sz w:val="20"/>
          <w:szCs w:val="20"/>
        </w:rPr>
      </w:pPr>
      <w:r>
        <w:rPr>
          <w:rFonts w:hint="eastAsia"/>
          <w:sz w:val="20"/>
          <w:szCs w:val="20"/>
        </w:rPr>
        <w:t xml:space="preserve">　</w:t>
      </w:r>
      <w:r w:rsidRPr="00472FC4">
        <w:rPr>
          <w:rFonts w:hint="eastAsia"/>
          <w:sz w:val="20"/>
          <w:szCs w:val="20"/>
        </w:rPr>
        <w:t>（</w:t>
      </w:r>
      <w:r>
        <w:rPr>
          <w:rFonts w:hint="eastAsia"/>
          <w:sz w:val="20"/>
          <w:szCs w:val="20"/>
        </w:rPr>
        <w:t>１</w:t>
      </w:r>
      <w:r w:rsidRPr="00472FC4">
        <w:rPr>
          <w:rFonts w:hint="eastAsia"/>
          <w:sz w:val="20"/>
          <w:szCs w:val="20"/>
        </w:rPr>
        <w:t>）</w:t>
      </w:r>
      <w:r>
        <w:rPr>
          <w:rFonts w:hint="eastAsia"/>
          <w:sz w:val="20"/>
          <w:szCs w:val="20"/>
        </w:rPr>
        <w:t>前年度事業報告並びに収支決算</w:t>
      </w:r>
    </w:p>
    <w:p w14:paraId="0FC42581" w14:textId="77777777" w:rsidR="002824AD" w:rsidRPr="00472FC4" w:rsidRDefault="002824AD" w:rsidP="00185ED2">
      <w:pPr>
        <w:rPr>
          <w:sz w:val="20"/>
          <w:szCs w:val="20"/>
        </w:rPr>
      </w:pPr>
      <w:r>
        <w:rPr>
          <w:rFonts w:hint="eastAsia"/>
          <w:sz w:val="20"/>
          <w:szCs w:val="20"/>
        </w:rPr>
        <w:t xml:space="preserve">　</w:t>
      </w:r>
      <w:r w:rsidRPr="00472FC4">
        <w:rPr>
          <w:rFonts w:hint="eastAsia"/>
          <w:sz w:val="20"/>
          <w:szCs w:val="20"/>
        </w:rPr>
        <w:t>（</w:t>
      </w:r>
      <w:r>
        <w:rPr>
          <w:rFonts w:hint="eastAsia"/>
          <w:sz w:val="20"/>
          <w:szCs w:val="20"/>
        </w:rPr>
        <w:t>２</w:t>
      </w:r>
      <w:r w:rsidRPr="00472FC4">
        <w:rPr>
          <w:rFonts w:hint="eastAsia"/>
          <w:sz w:val="20"/>
          <w:szCs w:val="20"/>
        </w:rPr>
        <w:t>）</w:t>
      </w:r>
      <w:r>
        <w:rPr>
          <w:rFonts w:hint="eastAsia"/>
          <w:sz w:val="20"/>
          <w:szCs w:val="20"/>
        </w:rPr>
        <w:t>当該年度事業計画並びに予算</w:t>
      </w:r>
    </w:p>
    <w:p w14:paraId="72DF8D58" w14:textId="77777777" w:rsidR="002824AD" w:rsidRPr="00472FC4" w:rsidRDefault="002824AD" w:rsidP="00185ED2">
      <w:pPr>
        <w:rPr>
          <w:sz w:val="20"/>
          <w:szCs w:val="20"/>
        </w:rPr>
      </w:pPr>
      <w:r>
        <w:rPr>
          <w:rFonts w:hint="eastAsia"/>
          <w:sz w:val="20"/>
          <w:szCs w:val="20"/>
        </w:rPr>
        <w:t xml:space="preserve">　</w:t>
      </w:r>
      <w:r w:rsidRPr="00472FC4">
        <w:rPr>
          <w:rFonts w:hint="eastAsia"/>
          <w:sz w:val="20"/>
          <w:szCs w:val="20"/>
        </w:rPr>
        <w:t>（</w:t>
      </w:r>
      <w:r>
        <w:rPr>
          <w:rFonts w:hint="eastAsia"/>
          <w:sz w:val="20"/>
          <w:szCs w:val="20"/>
        </w:rPr>
        <w:t>３</w:t>
      </w:r>
      <w:r w:rsidRPr="00472FC4">
        <w:rPr>
          <w:rFonts w:hint="eastAsia"/>
          <w:sz w:val="20"/>
          <w:szCs w:val="20"/>
        </w:rPr>
        <w:t>）</w:t>
      </w:r>
      <w:r>
        <w:rPr>
          <w:rFonts w:hint="eastAsia"/>
          <w:sz w:val="20"/>
          <w:szCs w:val="20"/>
        </w:rPr>
        <w:t>役員の承認</w:t>
      </w:r>
    </w:p>
    <w:p w14:paraId="053E4DC0" w14:textId="77777777" w:rsidR="002824AD" w:rsidRPr="00472FC4" w:rsidRDefault="002824AD" w:rsidP="00185ED2">
      <w:pPr>
        <w:rPr>
          <w:sz w:val="20"/>
          <w:szCs w:val="20"/>
        </w:rPr>
      </w:pPr>
      <w:r>
        <w:rPr>
          <w:rFonts w:hint="eastAsia"/>
          <w:sz w:val="20"/>
          <w:szCs w:val="20"/>
        </w:rPr>
        <w:t xml:space="preserve">　</w:t>
      </w:r>
      <w:r w:rsidRPr="00472FC4">
        <w:rPr>
          <w:rFonts w:hint="eastAsia"/>
          <w:sz w:val="20"/>
          <w:szCs w:val="20"/>
        </w:rPr>
        <w:t>（</w:t>
      </w:r>
      <w:r>
        <w:rPr>
          <w:rFonts w:hint="eastAsia"/>
          <w:sz w:val="20"/>
          <w:szCs w:val="20"/>
        </w:rPr>
        <w:t>４</w:t>
      </w:r>
      <w:r w:rsidRPr="00472FC4">
        <w:rPr>
          <w:rFonts w:hint="eastAsia"/>
          <w:sz w:val="20"/>
          <w:szCs w:val="20"/>
        </w:rPr>
        <w:t>）</w:t>
      </w:r>
      <w:r>
        <w:rPr>
          <w:rFonts w:hint="eastAsia"/>
          <w:sz w:val="20"/>
          <w:szCs w:val="20"/>
        </w:rPr>
        <w:t>その他役員会が必要と認めた事項</w:t>
      </w:r>
    </w:p>
    <w:p w14:paraId="42397E11" w14:textId="77777777" w:rsidR="002824AD" w:rsidRPr="00472FC4" w:rsidRDefault="002824AD" w:rsidP="00185ED2">
      <w:pPr>
        <w:rPr>
          <w:sz w:val="20"/>
          <w:szCs w:val="20"/>
        </w:rPr>
      </w:pPr>
      <w:r w:rsidRPr="00472FC4">
        <w:rPr>
          <w:rFonts w:hint="eastAsia"/>
          <w:sz w:val="20"/>
          <w:szCs w:val="20"/>
        </w:rPr>
        <w:t>（</w:t>
      </w:r>
      <w:r>
        <w:rPr>
          <w:rFonts w:hint="eastAsia"/>
          <w:sz w:val="20"/>
          <w:szCs w:val="20"/>
        </w:rPr>
        <w:t>運営委員会</w:t>
      </w:r>
      <w:r w:rsidRPr="00472FC4">
        <w:rPr>
          <w:rFonts w:hint="eastAsia"/>
          <w:sz w:val="20"/>
          <w:szCs w:val="20"/>
        </w:rPr>
        <w:t>）</w:t>
      </w:r>
    </w:p>
    <w:p w14:paraId="32A6184F" w14:textId="77777777" w:rsidR="002824AD" w:rsidRPr="00DA787F" w:rsidRDefault="002824AD" w:rsidP="00185ED2">
      <w:pPr>
        <w:rPr>
          <w:sz w:val="20"/>
          <w:szCs w:val="20"/>
        </w:rPr>
      </w:pPr>
      <w:r w:rsidRPr="00472FC4">
        <w:rPr>
          <w:rFonts w:hint="eastAsia"/>
          <w:sz w:val="20"/>
          <w:szCs w:val="20"/>
        </w:rPr>
        <w:t>第</w:t>
      </w:r>
      <w:r>
        <w:rPr>
          <w:rFonts w:hint="eastAsia"/>
          <w:sz w:val="20"/>
          <w:szCs w:val="20"/>
        </w:rPr>
        <w:t>７条</w:t>
      </w:r>
      <w:r w:rsidRPr="00472FC4">
        <w:rPr>
          <w:rFonts w:hint="eastAsia"/>
          <w:sz w:val="20"/>
          <w:szCs w:val="20"/>
        </w:rPr>
        <w:t xml:space="preserve">　</w:t>
      </w:r>
      <w:r>
        <w:rPr>
          <w:rFonts w:hint="eastAsia"/>
          <w:sz w:val="20"/>
          <w:szCs w:val="20"/>
        </w:rPr>
        <w:t>運営委員会は</w:t>
      </w:r>
      <w:r w:rsidRPr="00DA787F">
        <w:rPr>
          <w:rFonts w:hint="eastAsia"/>
          <w:sz w:val="20"/>
          <w:szCs w:val="20"/>
        </w:rPr>
        <w:t>、次の者により構成する。</w:t>
      </w:r>
    </w:p>
    <w:p w14:paraId="28FF6924" w14:textId="77777777" w:rsidR="00782923" w:rsidRPr="00DA787F" w:rsidRDefault="002824AD" w:rsidP="00185ED2">
      <w:pPr>
        <w:rPr>
          <w:sz w:val="20"/>
          <w:szCs w:val="20"/>
        </w:rPr>
      </w:pPr>
      <w:r w:rsidRPr="00DA787F">
        <w:rPr>
          <w:rFonts w:hint="eastAsia"/>
          <w:sz w:val="20"/>
          <w:szCs w:val="20"/>
        </w:rPr>
        <w:t xml:space="preserve">　（１）行政区長及び</w:t>
      </w:r>
      <w:r w:rsidR="00782923" w:rsidRPr="00782923">
        <w:rPr>
          <w:rFonts w:hint="eastAsia"/>
          <w:szCs w:val="20"/>
        </w:rPr>
        <w:t>区長</w:t>
      </w:r>
    </w:p>
    <w:p w14:paraId="697146C5" w14:textId="77777777" w:rsidR="002824AD" w:rsidRDefault="002824AD" w:rsidP="00185ED2">
      <w:pPr>
        <w:rPr>
          <w:sz w:val="20"/>
          <w:szCs w:val="20"/>
        </w:rPr>
      </w:pPr>
      <w:r>
        <w:rPr>
          <w:rFonts w:hint="eastAsia"/>
          <w:sz w:val="20"/>
          <w:szCs w:val="20"/>
        </w:rPr>
        <w:t xml:space="preserve">　</w:t>
      </w:r>
      <w:r w:rsidRPr="00472FC4">
        <w:rPr>
          <w:rFonts w:hint="eastAsia"/>
          <w:sz w:val="20"/>
          <w:szCs w:val="20"/>
        </w:rPr>
        <w:t>（</w:t>
      </w:r>
      <w:r>
        <w:rPr>
          <w:rFonts w:hint="eastAsia"/>
          <w:sz w:val="20"/>
          <w:szCs w:val="20"/>
        </w:rPr>
        <w:t>２</w:t>
      </w:r>
      <w:r w:rsidRPr="00472FC4">
        <w:rPr>
          <w:rFonts w:hint="eastAsia"/>
          <w:sz w:val="20"/>
          <w:szCs w:val="20"/>
        </w:rPr>
        <w:t>）</w:t>
      </w:r>
      <w:r>
        <w:rPr>
          <w:rFonts w:hint="eastAsia"/>
          <w:sz w:val="20"/>
          <w:szCs w:val="20"/>
        </w:rPr>
        <w:t>地域で活動する団体等の長、若しくは団体等より推薦を受けた者。</w:t>
      </w:r>
    </w:p>
    <w:p w14:paraId="39B4D25A" w14:textId="77777777" w:rsidR="002824AD" w:rsidRPr="00472FC4" w:rsidRDefault="002824AD" w:rsidP="00C47813">
      <w:pPr>
        <w:ind w:leftChars="95" w:left="551" w:hangingChars="200" w:hanging="367"/>
        <w:rPr>
          <w:sz w:val="20"/>
          <w:szCs w:val="20"/>
        </w:rPr>
      </w:pPr>
      <w:r w:rsidRPr="00472FC4">
        <w:rPr>
          <w:rFonts w:hint="eastAsia"/>
          <w:sz w:val="20"/>
          <w:szCs w:val="20"/>
        </w:rPr>
        <w:t>（</w:t>
      </w:r>
      <w:r>
        <w:rPr>
          <w:rFonts w:hint="eastAsia"/>
          <w:sz w:val="20"/>
          <w:szCs w:val="20"/>
        </w:rPr>
        <w:t>３</w:t>
      </w:r>
      <w:r w:rsidRPr="00472FC4">
        <w:rPr>
          <w:rFonts w:hint="eastAsia"/>
          <w:sz w:val="20"/>
          <w:szCs w:val="20"/>
        </w:rPr>
        <w:t>）</w:t>
      </w:r>
      <w:r>
        <w:rPr>
          <w:rFonts w:hint="eastAsia"/>
          <w:sz w:val="20"/>
          <w:szCs w:val="20"/>
        </w:rPr>
        <w:t>構成員のうち行政区長より推薦を受けた者、若しくは</w:t>
      </w:r>
      <w:r w:rsidRPr="00472FC4">
        <w:rPr>
          <w:rFonts w:hint="eastAsia"/>
          <w:sz w:val="20"/>
          <w:szCs w:val="20"/>
        </w:rPr>
        <w:t>第１条</w:t>
      </w:r>
      <w:r>
        <w:rPr>
          <w:rFonts w:hint="eastAsia"/>
          <w:sz w:val="20"/>
          <w:szCs w:val="20"/>
        </w:rPr>
        <w:t>の目的を達成するため自ら運営委員として活動する意思がある者。</w:t>
      </w:r>
    </w:p>
    <w:p w14:paraId="68F697EA" w14:textId="77777777" w:rsidR="002824AD" w:rsidRDefault="002824AD" w:rsidP="00C47813">
      <w:pPr>
        <w:ind w:left="367" w:hangingChars="200" w:hanging="367"/>
        <w:rPr>
          <w:sz w:val="20"/>
          <w:szCs w:val="20"/>
        </w:rPr>
      </w:pPr>
      <w:r>
        <w:rPr>
          <w:rFonts w:hint="eastAsia"/>
          <w:sz w:val="20"/>
          <w:szCs w:val="20"/>
        </w:rPr>
        <w:t xml:space="preserve">　２　運営委員会は、おおむね２カ月に１回開催する。但し、会長が必要と認めた場合または、運営委員の総数の３分の２以上の請求があった場合には、臨時の運営委員会を開催することができる。</w:t>
      </w:r>
    </w:p>
    <w:p w14:paraId="572EE850" w14:textId="77777777" w:rsidR="002824AD" w:rsidRDefault="002824AD" w:rsidP="000C4157">
      <w:pPr>
        <w:rPr>
          <w:sz w:val="20"/>
          <w:szCs w:val="20"/>
        </w:rPr>
      </w:pPr>
      <w:r>
        <w:rPr>
          <w:rFonts w:hint="eastAsia"/>
          <w:sz w:val="20"/>
          <w:szCs w:val="20"/>
        </w:rPr>
        <w:t xml:space="preserve">　３　運営委員会は、運営委員総数の２分の１以上の出席により成立する。</w:t>
      </w:r>
    </w:p>
    <w:p w14:paraId="3D932C04" w14:textId="77777777" w:rsidR="002824AD" w:rsidRPr="00472FC4" w:rsidRDefault="002824AD" w:rsidP="006C455E">
      <w:pPr>
        <w:rPr>
          <w:sz w:val="20"/>
          <w:szCs w:val="20"/>
        </w:rPr>
      </w:pPr>
      <w:r w:rsidRPr="00472FC4">
        <w:rPr>
          <w:rFonts w:hint="eastAsia"/>
          <w:sz w:val="20"/>
          <w:szCs w:val="20"/>
        </w:rPr>
        <w:t>（</w:t>
      </w:r>
      <w:r>
        <w:rPr>
          <w:rFonts w:hint="eastAsia"/>
          <w:sz w:val="20"/>
          <w:szCs w:val="20"/>
        </w:rPr>
        <w:t>役　員</w:t>
      </w:r>
      <w:r w:rsidRPr="00472FC4">
        <w:rPr>
          <w:rFonts w:hint="eastAsia"/>
          <w:sz w:val="20"/>
          <w:szCs w:val="20"/>
        </w:rPr>
        <w:t>）</w:t>
      </w:r>
    </w:p>
    <w:p w14:paraId="520C5EF5" w14:textId="77777777" w:rsidR="002824AD" w:rsidRPr="00472FC4" w:rsidRDefault="002824AD" w:rsidP="000C4157">
      <w:pPr>
        <w:rPr>
          <w:sz w:val="20"/>
          <w:szCs w:val="20"/>
        </w:rPr>
      </w:pPr>
      <w:r w:rsidRPr="00472FC4">
        <w:rPr>
          <w:rFonts w:hint="eastAsia"/>
          <w:sz w:val="20"/>
          <w:szCs w:val="20"/>
        </w:rPr>
        <w:t>第</w:t>
      </w:r>
      <w:r>
        <w:rPr>
          <w:rFonts w:hint="eastAsia"/>
          <w:sz w:val="20"/>
          <w:szCs w:val="20"/>
        </w:rPr>
        <w:t>８条</w:t>
      </w:r>
      <w:r w:rsidRPr="00472FC4">
        <w:rPr>
          <w:rFonts w:hint="eastAsia"/>
          <w:sz w:val="20"/>
          <w:szCs w:val="20"/>
        </w:rPr>
        <w:t xml:space="preserve">　</w:t>
      </w:r>
      <w:r>
        <w:rPr>
          <w:rFonts w:hint="eastAsia"/>
          <w:sz w:val="20"/>
          <w:szCs w:val="20"/>
        </w:rPr>
        <w:t>振興会議に、次の役員を置く。</w:t>
      </w:r>
    </w:p>
    <w:p w14:paraId="3FA3BE1C" w14:textId="77777777" w:rsidR="002824AD" w:rsidRPr="00472FC4" w:rsidRDefault="002824AD" w:rsidP="000C4157">
      <w:pPr>
        <w:rPr>
          <w:sz w:val="20"/>
          <w:szCs w:val="20"/>
        </w:rPr>
      </w:pPr>
      <w:r>
        <w:rPr>
          <w:rFonts w:hint="eastAsia"/>
          <w:sz w:val="20"/>
          <w:szCs w:val="20"/>
        </w:rPr>
        <w:t xml:space="preserve">　</w:t>
      </w:r>
      <w:r w:rsidRPr="00472FC4">
        <w:rPr>
          <w:rFonts w:hint="eastAsia"/>
          <w:sz w:val="20"/>
          <w:szCs w:val="20"/>
        </w:rPr>
        <w:t>（</w:t>
      </w:r>
      <w:r>
        <w:rPr>
          <w:rFonts w:hint="eastAsia"/>
          <w:sz w:val="20"/>
          <w:szCs w:val="20"/>
        </w:rPr>
        <w:t>１</w:t>
      </w:r>
      <w:r w:rsidRPr="00472FC4">
        <w:rPr>
          <w:rFonts w:hint="eastAsia"/>
          <w:sz w:val="20"/>
          <w:szCs w:val="20"/>
        </w:rPr>
        <w:t>）</w:t>
      </w:r>
      <w:r>
        <w:rPr>
          <w:rFonts w:hint="eastAsia"/>
          <w:sz w:val="20"/>
          <w:szCs w:val="20"/>
        </w:rPr>
        <w:t>会　　長　　　　　　　　　　１名</w:t>
      </w:r>
    </w:p>
    <w:p w14:paraId="07C1219A" w14:textId="77777777" w:rsidR="002824AD" w:rsidRDefault="002824AD" w:rsidP="000C4157">
      <w:pPr>
        <w:rPr>
          <w:sz w:val="20"/>
          <w:szCs w:val="20"/>
        </w:rPr>
      </w:pPr>
      <w:r>
        <w:rPr>
          <w:rFonts w:hint="eastAsia"/>
          <w:sz w:val="20"/>
          <w:szCs w:val="20"/>
        </w:rPr>
        <w:t xml:space="preserve">　</w:t>
      </w:r>
      <w:r w:rsidRPr="00472FC4">
        <w:rPr>
          <w:rFonts w:hint="eastAsia"/>
          <w:sz w:val="20"/>
          <w:szCs w:val="20"/>
        </w:rPr>
        <w:t>（</w:t>
      </w:r>
      <w:r>
        <w:rPr>
          <w:rFonts w:hint="eastAsia"/>
          <w:sz w:val="20"/>
          <w:szCs w:val="20"/>
        </w:rPr>
        <w:t>２</w:t>
      </w:r>
      <w:r w:rsidRPr="00472FC4">
        <w:rPr>
          <w:rFonts w:hint="eastAsia"/>
          <w:sz w:val="20"/>
          <w:szCs w:val="20"/>
        </w:rPr>
        <w:t>）</w:t>
      </w:r>
      <w:r>
        <w:rPr>
          <w:rFonts w:hint="eastAsia"/>
          <w:sz w:val="20"/>
          <w:szCs w:val="20"/>
        </w:rPr>
        <w:t>副</w:t>
      </w:r>
      <w:r>
        <w:rPr>
          <w:sz w:val="20"/>
          <w:szCs w:val="20"/>
        </w:rPr>
        <w:t xml:space="preserve"> </w:t>
      </w:r>
      <w:r>
        <w:rPr>
          <w:rFonts w:hint="eastAsia"/>
          <w:sz w:val="20"/>
          <w:szCs w:val="20"/>
        </w:rPr>
        <w:t>会</w:t>
      </w:r>
      <w:r>
        <w:rPr>
          <w:sz w:val="20"/>
          <w:szCs w:val="20"/>
        </w:rPr>
        <w:t xml:space="preserve"> </w:t>
      </w:r>
      <w:r>
        <w:rPr>
          <w:rFonts w:hint="eastAsia"/>
          <w:sz w:val="20"/>
          <w:szCs w:val="20"/>
        </w:rPr>
        <w:t>長　　　　　　　　　若干名</w:t>
      </w:r>
    </w:p>
    <w:p w14:paraId="1732B3DD"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３</w:t>
      </w:r>
      <w:r w:rsidRPr="00472FC4">
        <w:rPr>
          <w:rFonts w:hint="eastAsia"/>
          <w:sz w:val="20"/>
          <w:szCs w:val="20"/>
        </w:rPr>
        <w:t>）</w:t>
      </w:r>
      <w:r>
        <w:rPr>
          <w:rFonts w:hint="eastAsia"/>
          <w:sz w:val="20"/>
          <w:szCs w:val="20"/>
        </w:rPr>
        <w:t>事務局長・事務局次長　　各々１名</w:t>
      </w:r>
    </w:p>
    <w:p w14:paraId="0F2AF17E"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４</w:t>
      </w:r>
      <w:r w:rsidRPr="00472FC4">
        <w:rPr>
          <w:rFonts w:hint="eastAsia"/>
          <w:sz w:val="20"/>
          <w:szCs w:val="20"/>
        </w:rPr>
        <w:t>）</w:t>
      </w:r>
      <w:r>
        <w:rPr>
          <w:rFonts w:hint="eastAsia"/>
          <w:sz w:val="20"/>
          <w:szCs w:val="20"/>
        </w:rPr>
        <w:t>会　　計</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１名</w:t>
      </w:r>
    </w:p>
    <w:p w14:paraId="7D7F17D5"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５</w:t>
      </w:r>
      <w:r w:rsidRPr="00472FC4">
        <w:rPr>
          <w:rFonts w:hint="eastAsia"/>
          <w:sz w:val="20"/>
          <w:szCs w:val="20"/>
        </w:rPr>
        <w:t>）</w:t>
      </w:r>
      <w:r>
        <w:rPr>
          <w:rFonts w:hint="eastAsia"/>
          <w:sz w:val="20"/>
          <w:szCs w:val="20"/>
        </w:rPr>
        <w:t>部</w:t>
      </w:r>
      <w:r>
        <w:rPr>
          <w:sz w:val="20"/>
          <w:szCs w:val="20"/>
        </w:rPr>
        <w:t xml:space="preserve"> </w:t>
      </w:r>
      <w:r>
        <w:rPr>
          <w:rFonts w:hint="eastAsia"/>
          <w:sz w:val="20"/>
          <w:szCs w:val="20"/>
        </w:rPr>
        <w:t>会</w:t>
      </w:r>
      <w:r>
        <w:rPr>
          <w:sz w:val="20"/>
          <w:szCs w:val="20"/>
        </w:rPr>
        <w:t xml:space="preserve"> </w:t>
      </w:r>
      <w:r>
        <w:rPr>
          <w:rFonts w:hint="eastAsia"/>
          <w:sz w:val="20"/>
          <w:szCs w:val="20"/>
        </w:rPr>
        <w:t>長　　　　　　　　　若干名</w:t>
      </w:r>
    </w:p>
    <w:p w14:paraId="0FC234E7"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６</w:t>
      </w:r>
      <w:r w:rsidRPr="00472FC4">
        <w:rPr>
          <w:rFonts w:hint="eastAsia"/>
          <w:sz w:val="20"/>
          <w:szCs w:val="20"/>
        </w:rPr>
        <w:t>）</w:t>
      </w:r>
      <w:r>
        <w:rPr>
          <w:rFonts w:hint="eastAsia"/>
          <w:sz w:val="20"/>
          <w:szCs w:val="20"/>
        </w:rPr>
        <w:t>監　　事　　　　　　　　　　２名</w:t>
      </w:r>
    </w:p>
    <w:p w14:paraId="28743266"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７</w:t>
      </w:r>
      <w:r w:rsidRPr="00472FC4">
        <w:rPr>
          <w:rFonts w:hint="eastAsia"/>
          <w:sz w:val="20"/>
          <w:szCs w:val="20"/>
        </w:rPr>
        <w:t>）</w:t>
      </w:r>
      <w:r>
        <w:rPr>
          <w:rFonts w:hint="eastAsia"/>
          <w:sz w:val="20"/>
          <w:szCs w:val="20"/>
        </w:rPr>
        <w:t>理　　事　　　　　　　　　若干名</w:t>
      </w:r>
    </w:p>
    <w:p w14:paraId="0CBE3A8A" w14:textId="77777777" w:rsidR="002824AD" w:rsidRDefault="002824AD" w:rsidP="00DE0D4E">
      <w:pPr>
        <w:rPr>
          <w:sz w:val="20"/>
          <w:szCs w:val="20"/>
        </w:rPr>
      </w:pPr>
      <w:r>
        <w:rPr>
          <w:rFonts w:hint="eastAsia"/>
          <w:sz w:val="20"/>
          <w:szCs w:val="20"/>
        </w:rPr>
        <w:t xml:space="preserve">　２　会長の選出については、各団体の代表者で構成する選考委員会を設置し、選出する。</w:t>
      </w:r>
    </w:p>
    <w:p w14:paraId="78D87E8C" w14:textId="77777777" w:rsidR="002824AD" w:rsidRDefault="002824AD" w:rsidP="000C4157">
      <w:pPr>
        <w:rPr>
          <w:sz w:val="20"/>
          <w:szCs w:val="20"/>
        </w:rPr>
      </w:pPr>
      <w:r>
        <w:rPr>
          <w:rFonts w:hint="eastAsia"/>
          <w:sz w:val="20"/>
          <w:szCs w:val="20"/>
        </w:rPr>
        <w:t xml:space="preserve">　３　役員は運営委員の互選により選出し、総会の承認を得る。</w:t>
      </w:r>
    </w:p>
    <w:p w14:paraId="247BA677" w14:textId="77777777" w:rsidR="002824AD" w:rsidRPr="00472FC4" w:rsidRDefault="002824AD" w:rsidP="006C455E">
      <w:pPr>
        <w:rPr>
          <w:sz w:val="20"/>
          <w:szCs w:val="20"/>
        </w:rPr>
      </w:pPr>
      <w:r w:rsidRPr="00472FC4">
        <w:rPr>
          <w:rFonts w:hint="eastAsia"/>
          <w:sz w:val="20"/>
          <w:szCs w:val="20"/>
        </w:rPr>
        <w:lastRenderedPageBreak/>
        <w:t>（</w:t>
      </w:r>
      <w:r>
        <w:rPr>
          <w:rFonts w:hint="eastAsia"/>
          <w:sz w:val="20"/>
          <w:szCs w:val="20"/>
        </w:rPr>
        <w:t>役員会</w:t>
      </w:r>
      <w:r w:rsidRPr="00472FC4">
        <w:rPr>
          <w:rFonts w:hint="eastAsia"/>
          <w:sz w:val="20"/>
          <w:szCs w:val="20"/>
        </w:rPr>
        <w:t>）</w:t>
      </w:r>
    </w:p>
    <w:p w14:paraId="36ADE265" w14:textId="0D5A2DBD" w:rsidR="002824AD" w:rsidRPr="00472FC4" w:rsidRDefault="002824AD" w:rsidP="006C455E">
      <w:pPr>
        <w:rPr>
          <w:sz w:val="20"/>
          <w:szCs w:val="20"/>
        </w:rPr>
      </w:pPr>
      <w:r w:rsidRPr="00472FC4">
        <w:rPr>
          <w:rFonts w:hint="eastAsia"/>
          <w:sz w:val="20"/>
          <w:szCs w:val="20"/>
        </w:rPr>
        <w:t>第</w:t>
      </w:r>
      <w:r>
        <w:rPr>
          <w:rFonts w:hint="eastAsia"/>
          <w:sz w:val="20"/>
          <w:szCs w:val="20"/>
        </w:rPr>
        <w:t>９条</w:t>
      </w:r>
      <w:r w:rsidRPr="00472FC4">
        <w:rPr>
          <w:rFonts w:hint="eastAsia"/>
          <w:sz w:val="20"/>
          <w:szCs w:val="20"/>
        </w:rPr>
        <w:t xml:space="preserve">　</w:t>
      </w:r>
      <w:r>
        <w:rPr>
          <w:rFonts w:hint="eastAsia"/>
          <w:sz w:val="20"/>
          <w:szCs w:val="20"/>
        </w:rPr>
        <w:t>役員会は前条第１項に掲げる者をもって構成する。</w:t>
      </w:r>
    </w:p>
    <w:p w14:paraId="47D31B40" w14:textId="77777777" w:rsidR="002824AD" w:rsidRDefault="002824AD" w:rsidP="006C455E">
      <w:pPr>
        <w:rPr>
          <w:sz w:val="20"/>
          <w:szCs w:val="20"/>
        </w:rPr>
      </w:pPr>
      <w:r>
        <w:rPr>
          <w:rFonts w:hint="eastAsia"/>
          <w:sz w:val="20"/>
          <w:szCs w:val="20"/>
        </w:rPr>
        <w:t xml:space="preserve">　２　役員会は必要に応じ会長が召集する。</w:t>
      </w:r>
    </w:p>
    <w:p w14:paraId="08C948EF" w14:textId="77777777" w:rsidR="002824AD" w:rsidRPr="00472FC4" w:rsidRDefault="002824AD" w:rsidP="006C455E">
      <w:pPr>
        <w:rPr>
          <w:sz w:val="20"/>
          <w:szCs w:val="20"/>
        </w:rPr>
      </w:pPr>
      <w:r w:rsidRPr="00472FC4">
        <w:rPr>
          <w:rFonts w:hint="eastAsia"/>
          <w:sz w:val="20"/>
          <w:szCs w:val="20"/>
        </w:rPr>
        <w:t>（</w:t>
      </w:r>
      <w:r>
        <w:rPr>
          <w:rFonts w:hint="eastAsia"/>
          <w:sz w:val="20"/>
          <w:szCs w:val="20"/>
        </w:rPr>
        <w:t>役員会の任務</w:t>
      </w:r>
      <w:r w:rsidRPr="00472FC4">
        <w:rPr>
          <w:rFonts w:hint="eastAsia"/>
          <w:sz w:val="20"/>
          <w:szCs w:val="20"/>
        </w:rPr>
        <w:t>）</w:t>
      </w:r>
    </w:p>
    <w:p w14:paraId="2CFFB4C5" w14:textId="77777777" w:rsidR="002824AD" w:rsidRDefault="002824AD" w:rsidP="006C455E">
      <w:pPr>
        <w:rPr>
          <w:sz w:val="20"/>
          <w:szCs w:val="20"/>
        </w:rPr>
      </w:pPr>
      <w:r w:rsidRPr="00472FC4">
        <w:rPr>
          <w:rFonts w:hint="eastAsia"/>
          <w:sz w:val="20"/>
          <w:szCs w:val="20"/>
        </w:rPr>
        <w:t>第</w:t>
      </w:r>
      <w:r>
        <w:rPr>
          <w:rFonts w:hint="eastAsia"/>
          <w:sz w:val="20"/>
          <w:szCs w:val="20"/>
        </w:rPr>
        <w:t>１０条</w:t>
      </w:r>
      <w:r w:rsidRPr="00472FC4">
        <w:rPr>
          <w:rFonts w:hint="eastAsia"/>
          <w:sz w:val="20"/>
          <w:szCs w:val="20"/>
        </w:rPr>
        <w:t xml:space="preserve">　</w:t>
      </w:r>
      <w:r>
        <w:rPr>
          <w:rFonts w:hint="eastAsia"/>
          <w:sz w:val="20"/>
          <w:szCs w:val="20"/>
        </w:rPr>
        <w:t>役員の任務は次のとおりとする。</w:t>
      </w:r>
    </w:p>
    <w:p w14:paraId="68C6A907" w14:textId="77777777" w:rsidR="002824AD" w:rsidRDefault="002824AD" w:rsidP="006C455E">
      <w:pPr>
        <w:rPr>
          <w:sz w:val="20"/>
          <w:szCs w:val="20"/>
        </w:rPr>
      </w:pPr>
      <w:r>
        <w:rPr>
          <w:rFonts w:hint="eastAsia"/>
          <w:sz w:val="20"/>
          <w:szCs w:val="20"/>
        </w:rPr>
        <w:t xml:space="preserve">　</w:t>
      </w:r>
      <w:r w:rsidRPr="00472FC4">
        <w:rPr>
          <w:rFonts w:hint="eastAsia"/>
          <w:sz w:val="20"/>
          <w:szCs w:val="20"/>
        </w:rPr>
        <w:t>（</w:t>
      </w:r>
      <w:r>
        <w:rPr>
          <w:rFonts w:hint="eastAsia"/>
          <w:sz w:val="20"/>
          <w:szCs w:val="20"/>
        </w:rPr>
        <w:t>１</w:t>
      </w:r>
      <w:r w:rsidRPr="00472FC4">
        <w:rPr>
          <w:rFonts w:hint="eastAsia"/>
          <w:sz w:val="20"/>
          <w:szCs w:val="20"/>
        </w:rPr>
        <w:t>）</w:t>
      </w:r>
      <w:r>
        <w:rPr>
          <w:rFonts w:hint="eastAsia"/>
          <w:sz w:val="20"/>
          <w:szCs w:val="20"/>
        </w:rPr>
        <w:t>会長は振興会議を代表し、会務の統括を行う。</w:t>
      </w:r>
    </w:p>
    <w:p w14:paraId="284F6BFA"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２</w:t>
      </w:r>
      <w:r w:rsidRPr="00472FC4">
        <w:rPr>
          <w:rFonts w:hint="eastAsia"/>
          <w:sz w:val="20"/>
          <w:szCs w:val="20"/>
        </w:rPr>
        <w:t>）</w:t>
      </w:r>
      <w:r>
        <w:rPr>
          <w:rFonts w:hint="eastAsia"/>
          <w:sz w:val="20"/>
          <w:szCs w:val="20"/>
        </w:rPr>
        <w:t>副会長は会長を補佐し、会長に事故ある時はその任務を代行する。</w:t>
      </w:r>
    </w:p>
    <w:p w14:paraId="09EE2805"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３</w:t>
      </w:r>
      <w:r w:rsidRPr="00472FC4">
        <w:rPr>
          <w:rFonts w:hint="eastAsia"/>
          <w:sz w:val="20"/>
          <w:szCs w:val="20"/>
        </w:rPr>
        <w:t>）</w:t>
      </w:r>
      <w:r>
        <w:rPr>
          <w:rFonts w:hint="eastAsia"/>
          <w:sz w:val="20"/>
          <w:szCs w:val="20"/>
        </w:rPr>
        <w:t>事務局長は振興会議の事務を統括する。</w:t>
      </w:r>
    </w:p>
    <w:p w14:paraId="10820543"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４</w:t>
      </w:r>
      <w:r w:rsidRPr="00472FC4">
        <w:rPr>
          <w:rFonts w:hint="eastAsia"/>
          <w:sz w:val="20"/>
          <w:szCs w:val="20"/>
        </w:rPr>
        <w:t>）</w:t>
      </w:r>
      <w:r>
        <w:rPr>
          <w:rFonts w:hint="eastAsia"/>
          <w:sz w:val="20"/>
          <w:szCs w:val="20"/>
        </w:rPr>
        <w:t>会計は経理を担当する。</w:t>
      </w:r>
    </w:p>
    <w:p w14:paraId="67108CB7"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５</w:t>
      </w:r>
      <w:r w:rsidRPr="00472FC4">
        <w:rPr>
          <w:rFonts w:hint="eastAsia"/>
          <w:sz w:val="20"/>
          <w:szCs w:val="20"/>
        </w:rPr>
        <w:t>）</w:t>
      </w:r>
      <w:r>
        <w:rPr>
          <w:rFonts w:hint="eastAsia"/>
          <w:sz w:val="20"/>
          <w:szCs w:val="20"/>
        </w:rPr>
        <w:t>理事は、振興会議の運営にあたる。</w:t>
      </w:r>
    </w:p>
    <w:p w14:paraId="00F33D39"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６</w:t>
      </w:r>
      <w:r w:rsidRPr="00472FC4">
        <w:rPr>
          <w:rFonts w:hint="eastAsia"/>
          <w:sz w:val="20"/>
          <w:szCs w:val="20"/>
        </w:rPr>
        <w:t>）</w:t>
      </w:r>
      <w:r>
        <w:rPr>
          <w:rFonts w:hint="eastAsia"/>
          <w:sz w:val="20"/>
          <w:szCs w:val="20"/>
        </w:rPr>
        <w:t>部会長は各専門部会を代表する。</w:t>
      </w:r>
    </w:p>
    <w:p w14:paraId="0E806709" w14:textId="77777777" w:rsidR="002824AD" w:rsidRDefault="002824AD" w:rsidP="00C47813">
      <w:pPr>
        <w:ind w:firstLineChars="100" w:firstLine="183"/>
        <w:rPr>
          <w:sz w:val="20"/>
          <w:szCs w:val="20"/>
        </w:rPr>
      </w:pPr>
      <w:r w:rsidRPr="00472FC4">
        <w:rPr>
          <w:rFonts w:hint="eastAsia"/>
          <w:sz w:val="20"/>
          <w:szCs w:val="20"/>
        </w:rPr>
        <w:t>（</w:t>
      </w:r>
      <w:r>
        <w:rPr>
          <w:rFonts w:hint="eastAsia"/>
          <w:sz w:val="20"/>
          <w:szCs w:val="20"/>
        </w:rPr>
        <w:t>７</w:t>
      </w:r>
      <w:r w:rsidRPr="00472FC4">
        <w:rPr>
          <w:rFonts w:hint="eastAsia"/>
          <w:sz w:val="20"/>
          <w:szCs w:val="20"/>
        </w:rPr>
        <w:t>）</w:t>
      </w:r>
      <w:r>
        <w:rPr>
          <w:rFonts w:hint="eastAsia"/>
          <w:sz w:val="20"/>
          <w:szCs w:val="20"/>
        </w:rPr>
        <w:t>監事は会計を監査する。</w:t>
      </w:r>
    </w:p>
    <w:p w14:paraId="6EFD8801" w14:textId="77777777" w:rsidR="002824AD" w:rsidRPr="00472FC4" w:rsidRDefault="002824AD" w:rsidP="00406160">
      <w:pPr>
        <w:rPr>
          <w:sz w:val="20"/>
          <w:szCs w:val="20"/>
        </w:rPr>
      </w:pPr>
      <w:r w:rsidRPr="00472FC4">
        <w:rPr>
          <w:rFonts w:hint="eastAsia"/>
          <w:sz w:val="20"/>
          <w:szCs w:val="20"/>
        </w:rPr>
        <w:t>（</w:t>
      </w:r>
      <w:r>
        <w:rPr>
          <w:rFonts w:hint="eastAsia"/>
          <w:sz w:val="20"/>
          <w:szCs w:val="20"/>
        </w:rPr>
        <w:t>役員会の任期</w:t>
      </w:r>
      <w:r w:rsidRPr="00472FC4">
        <w:rPr>
          <w:rFonts w:hint="eastAsia"/>
          <w:sz w:val="20"/>
          <w:szCs w:val="20"/>
        </w:rPr>
        <w:t>）</w:t>
      </w:r>
    </w:p>
    <w:p w14:paraId="0F577B80" w14:textId="77777777" w:rsidR="002824AD" w:rsidRDefault="002824AD" w:rsidP="00C47813">
      <w:pPr>
        <w:ind w:left="733" w:hangingChars="400" w:hanging="733"/>
        <w:rPr>
          <w:sz w:val="20"/>
          <w:szCs w:val="20"/>
        </w:rPr>
      </w:pPr>
      <w:r w:rsidRPr="00472FC4">
        <w:rPr>
          <w:rFonts w:hint="eastAsia"/>
          <w:sz w:val="20"/>
          <w:szCs w:val="20"/>
        </w:rPr>
        <w:t>第</w:t>
      </w:r>
      <w:r>
        <w:rPr>
          <w:rFonts w:hint="eastAsia"/>
          <w:sz w:val="20"/>
          <w:szCs w:val="20"/>
        </w:rPr>
        <w:t>１１条</w:t>
      </w:r>
      <w:r w:rsidRPr="00472FC4">
        <w:rPr>
          <w:rFonts w:hint="eastAsia"/>
          <w:sz w:val="20"/>
          <w:szCs w:val="20"/>
        </w:rPr>
        <w:t xml:space="preserve">　</w:t>
      </w:r>
      <w:r>
        <w:rPr>
          <w:rFonts w:hint="eastAsia"/>
          <w:sz w:val="20"/>
          <w:szCs w:val="20"/>
        </w:rPr>
        <w:t>役員の任期は２年とし、再選は妨げない。但し、欠員が生じ補充された者の任期は前任者の残任期間とする。</w:t>
      </w:r>
    </w:p>
    <w:p w14:paraId="2A299360" w14:textId="77777777" w:rsidR="002824AD" w:rsidRPr="00472FC4" w:rsidRDefault="002824AD" w:rsidP="00406160">
      <w:pPr>
        <w:rPr>
          <w:sz w:val="20"/>
          <w:szCs w:val="20"/>
        </w:rPr>
      </w:pPr>
      <w:r w:rsidRPr="00472FC4">
        <w:rPr>
          <w:rFonts w:hint="eastAsia"/>
          <w:sz w:val="20"/>
          <w:szCs w:val="20"/>
        </w:rPr>
        <w:t>（</w:t>
      </w:r>
      <w:r>
        <w:rPr>
          <w:rFonts w:hint="eastAsia"/>
          <w:sz w:val="20"/>
          <w:szCs w:val="20"/>
        </w:rPr>
        <w:t>顧　問</w:t>
      </w:r>
      <w:r w:rsidRPr="00472FC4">
        <w:rPr>
          <w:rFonts w:hint="eastAsia"/>
          <w:sz w:val="20"/>
          <w:szCs w:val="20"/>
        </w:rPr>
        <w:t>）</w:t>
      </w:r>
    </w:p>
    <w:p w14:paraId="1807945B" w14:textId="77777777" w:rsidR="002824AD" w:rsidRDefault="002824AD" w:rsidP="00C47813">
      <w:pPr>
        <w:ind w:left="733" w:hangingChars="400" w:hanging="733"/>
        <w:rPr>
          <w:sz w:val="20"/>
          <w:szCs w:val="20"/>
        </w:rPr>
      </w:pPr>
      <w:r w:rsidRPr="00472FC4">
        <w:rPr>
          <w:rFonts w:hint="eastAsia"/>
          <w:sz w:val="20"/>
          <w:szCs w:val="20"/>
        </w:rPr>
        <w:t>第</w:t>
      </w:r>
      <w:r>
        <w:rPr>
          <w:rFonts w:hint="eastAsia"/>
          <w:sz w:val="20"/>
          <w:szCs w:val="20"/>
        </w:rPr>
        <w:t>１２条</w:t>
      </w:r>
      <w:r w:rsidRPr="00472FC4">
        <w:rPr>
          <w:rFonts w:hint="eastAsia"/>
          <w:sz w:val="20"/>
          <w:szCs w:val="20"/>
        </w:rPr>
        <w:t xml:space="preserve">　</w:t>
      </w:r>
      <w:r>
        <w:rPr>
          <w:rFonts w:hint="eastAsia"/>
          <w:sz w:val="20"/>
          <w:szCs w:val="20"/>
        </w:rPr>
        <w:t>振興会議に顧問を置くことができる。</w:t>
      </w:r>
    </w:p>
    <w:p w14:paraId="75D32FA9" w14:textId="77777777" w:rsidR="002824AD" w:rsidRDefault="002824AD" w:rsidP="00406160">
      <w:pPr>
        <w:rPr>
          <w:sz w:val="20"/>
          <w:szCs w:val="20"/>
        </w:rPr>
      </w:pPr>
      <w:r>
        <w:rPr>
          <w:rFonts w:hint="eastAsia"/>
          <w:sz w:val="20"/>
          <w:szCs w:val="20"/>
        </w:rPr>
        <w:t xml:space="preserve">　２　顧問は、会長が委嘱する。</w:t>
      </w:r>
    </w:p>
    <w:p w14:paraId="41D866F9" w14:textId="77777777" w:rsidR="002824AD" w:rsidRDefault="002824AD" w:rsidP="00386A96">
      <w:pPr>
        <w:rPr>
          <w:sz w:val="20"/>
          <w:szCs w:val="20"/>
        </w:rPr>
      </w:pPr>
      <w:r>
        <w:rPr>
          <w:rFonts w:hint="eastAsia"/>
          <w:sz w:val="20"/>
          <w:szCs w:val="20"/>
        </w:rPr>
        <w:t xml:space="preserve">　３　顧問は、会長の諮問に応じ意見を述べることができる。</w:t>
      </w:r>
    </w:p>
    <w:p w14:paraId="25F32C9C" w14:textId="77777777" w:rsidR="002824AD" w:rsidRPr="00472FC4" w:rsidRDefault="002824AD" w:rsidP="00386A96">
      <w:pPr>
        <w:rPr>
          <w:sz w:val="20"/>
          <w:szCs w:val="20"/>
        </w:rPr>
      </w:pPr>
      <w:r w:rsidRPr="00472FC4">
        <w:rPr>
          <w:rFonts w:hint="eastAsia"/>
          <w:sz w:val="20"/>
          <w:szCs w:val="20"/>
        </w:rPr>
        <w:t>（</w:t>
      </w:r>
      <w:r>
        <w:rPr>
          <w:rFonts w:hint="eastAsia"/>
          <w:sz w:val="20"/>
          <w:szCs w:val="20"/>
        </w:rPr>
        <w:t>アドバイザー</w:t>
      </w:r>
      <w:r w:rsidRPr="00472FC4">
        <w:rPr>
          <w:rFonts w:hint="eastAsia"/>
          <w:sz w:val="20"/>
          <w:szCs w:val="20"/>
        </w:rPr>
        <w:t>）</w:t>
      </w:r>
    </w:p>
    <w:p w14:paraId="7C275599" w14:textId="079F700D" w:rsidR="002824AD" w:rsidRDefault="002824AD" w:rsidP="000F3528">
      <w:pPr>
        <w:ind w:left="733" w:hangingChars="400" w:hanging="733"/>
        <w:rPr>
          <w:sz w:val="20"/>
          <w:szCs w:val="20"/>
        </w:rPr>
      </w:pPr>
      <w:r w:rsidRPr="00472FC4">
        <w:rPr>
          <w:rFonts w:hint="eastAsia"/>
          <w:sz w:val="20"/>
          <w:szCs w:val="20"/>
        </w:rPr>
        <w:t>第</w:t>
      </w:r>
      <w:r>
        <w:rPr>
          <w:rFonts w:hint="eastAsia"/>
          <w:sz w:val="20"/>
          <w:szCs w:val="20"/>
        </w:rPr>
        <w:t>１３条</w:t>
      </w:r>
      <w:r w:rsidRPr="00472FC4">
        <w:rPr>
          <w:rFonts w:hint="eastAsia"/>
          <w:sz w:val="20"/>
          <w:szCs w:val="20"/>
        </w:rPr>
        <w:t xml:space="preserve">　</w:t>
      </w:r>
      <w:r>
        <w:rPr>
          <w:rFonts w:hint="eastAsia"/>
          <w:sz w:val="20"/>
          <w:szCs w:val="20"/>
        </w:rPr>
        <w:t>振興会議には、構成員以外にあっても第１条に掲げる目的を達成するにあたり高い見識を持つ者を、アドバイザーとして受け入れることができる。</w:t>
      </w:r>
    </w:p>
    <w:p w14:paraId="0C0BD588" w14:textId="77777777" w:rsidR="002824AD" w:rsidRPr="00730966" w:rsidRDefault="002824AD" w:rsidP="00730966">
      <w:r w:rsidRPr="00730966">
        <w:rPr>
          <w:rFonts w:hint="eastAsia"/>
        </w:rPr>
        <w:t>（専門部会）</w:t>
      </w:r>
    </w:p>
    <w:p w14:paraId="3D0B7B21" w14:textId="77777777" w:rsidR="002824AD" w:rsidRPr="00730966" w:rsidRDefault="002824AD" w:rsidP="00BB4693">
      <w:pPr>
        <w:ind w:left="773" w:hangingChars="400" w:hanging="773"/>
      </w:pPr>
      <w:r w:rsidRPr="00730966">
        <w:rPr>
          <w:rFonts w:hint="eastAsia"/>
        </w:rPr>
        <w:t>第１４条　振興会議には、第１条に掲げる目的を達成するための調査・研究を行う専門部会を置くことができる。</w:t>
      </w:r>
    </w:p>
    <w:p w14:paraId="7C7F67B8" w14:textId="77777777" w:rsidR="002824AD" w:rsidRPr="00730966" w:rsidRDefault="002824AD" w:rsidP="00730966">
      <w:r w:rsidRPr="00730966">
        <w:rPr>
          <w:rFonts w:hint="eastAsia"/>
        </w:rPr>
        <w:t>（資金等）</w:t>
      </w:r>
    </w:p>
    <w:p w14:paraId="3EBAE9AA" w14:textId="77777777" w:rsidR="002824AD" w:rsidRPr="00730966" w:rsidRDefault="002824AD" w:rsidP="00730966">
      <w:r w:rsidRPr="00730966">
        <w:rPr>
          <w:rFonts w:hint="eastAsia"/>
        </w:rPr>
        <w:t>第１５条　運営資金については、事業収益、補助金及びその他の収益をもって充てる。</w:t>
      </w:r>
    </w:p>
    <w:p w14:paraId="23A30749" w14:textId="77777777" w:rsidR="002824AD" w:rsidRPr="00472FC4" w:rsidRDefault="002824AD" w:rsidP="00AC751F">
      <w:pPr>
        <w:rPr>
          <w:sz w:val="20"/>
          <w:szCs w:val="20"/>
        </w:rPr>
      </w:pPr>
      <w:r w:rsidRPr="00472FC4">
        <w:rPr>
          <w:rFonts w:hint="eastAsia"/>
          <w:sz w:val="20"/>
          <w:szCs w:val="20"/>
        </w:rPr>
        <w:t>（</w:t>
      </w:r>
      <w:r>
        <w:rPr>
          <w:rFonts w:hint="eastAsia"/>
          <w:sz w:val="20"/>
          <w:szCs w:val="20"/>
        </w:rPr>
        <w:t>事業年度</w:t>
      </w:r>
      <w:r w:rsidRPr="00472FC4">
        <w:rPr>
          <w:rFonts w:hint="eastAsia"/>
          <w:sz w:val="20"/>
          <w:szCs w:val="20"/>
        </w:rPr>
        <w:t>）</w:t>
      </w:r>
    </w:p>
    <w:p w14:paraId="405B3DE8" w14:textId="77777777" w:rsidR="002824AD" w:rsidRDefault="002824AD" w:rsidP="00C47813">
      <w:pPr>
        <w:ind w:left="733" w:hangingChars="400" w:hanging="733"/>
        <w:rPr>
          <w:sz w:val="20"/>
          <w:szCs w:val="20"/>
        </w:rPr>
      </w:pPr>
      <w:r w:rsidRPr="00472FC4">
        <w:rPr>
          <w:rFonts w:hint="eastAsia"/>
          <w:sz w:val="20"/>
          <w:szCs w:val="20"/>
        </w:rPr>
        <w:t>第</w:t>
      </w:r>
      <w:r>
        <w:rPr>
          <w:rFonts w:hint="eastAsia"/>
          <w:sz w:val="20"/>
          <w:szCs w:val="20"/>
        </w:rPr>
        <w:t>１６条</w:t>
      </w:r>
      <w:r w:rsidRPr="00472FC4">
        <w:rPr>
          <w:rFonts w:hint="eastAsia"/>
          <w:sz w:val="20"/>
          <w:szCs w:val="20"/>
        </w:rPr>
        <w:t xml:space="preserve">　</w:t>
      </w:r>
      <w:r>
        <w:rPr>
          <w:rFonts w:hint="eastAsia"/>
          <w:sz w:val="20"/>
          <w:szCs w:val="20"/>
        </w:rPr>
        <w:t>事業年度は、毎年４月１日から翌年の３月３１日までとする。但し、初年度においては設立時からとする。</w:t>
      </w:r>
    </w:p>
    <w:p w14:paraId="0762C494" w14:textId="77777777" w:rsidR="002824AD" w:rsidRPr="00472FC4" w:rsidRDefault="002824AD" w:rsidP="00AC751F">
      <w:pPr>
        <w:rPr>
          <w:sz w:val="20"/>
          <w:szCs w:val="20"/>
        </w:rPr>
      </w:pPr>
      <w:r w:rsidRPr="00472FC4">
        <w:rPr>
          <w:rFonts w:hint="eastAsia"/>
          <w:sz w:val="20"/>
          <w:szCs w:val="20"/>
        </w:rPr>
        <w:t>（</w:t>
      </w:r>
      <w:r>
        <w:rPr>
          <w:rFonts w:hint="eastAsia"/>
          <w:sz w:val="20"/>
          <w:szCs w:val="20"/>
        </w:rPr>
        <w:t>その他</w:t>
      </w:r>
      <w:r w:rsidRPr="00472FC4">
        <w:rPr>
          <w:rFonts w:hint="eastAsia"/>
          <w:sz w:val="20"/>
          <w:szCs w:val="20"/>
        </w:rPr>
        <w:t>）</w:t>
      </w:r>
    </w:p>
    <w:p w14:paraId="731C0654" w14:textId="77777777" w:rsidR="002824AD" w:rsidRDefault="002824AD" w:rsidP="00C47813">
      <w:pPr>
        <w:ind w:left="733" w:hangingChars="400" w:hanging="733"/>
        <w:rPr>
          <w:sz w:val="20"/>
          <w:szCs w:val="20"/>
        </w:rPr>
      </w:pPr>
      <w:r w:rsidRPr="00472FC4">
        <w:rPr>
          <w:rFonts w:hint="eastAsia"/>
          <w:sz w:val="20"/>
          <w:szCs w:val="20"/>
        </w:rPr>
        <w:t>第</w:t>
      </w:r>
      <w:r>
        <w:rPr>
          <w:rFonts w:hint="eastAsia"/>
          <w:sz w:val="20"/>
          <w:szCs w:val="20"/>
        </w:rPr>
        <w:t>１７条</w:t>
      </w:r>
      <w:r w:rsidRPr="00472FC4">
        <w:rPr>
          <w:rFonts w:hint="eastAsia"/>
          <w:sz w:val="20"/>
          <w:szCs w:val="20"/>
        </w:rPr>
        <w:t xml:space="preserve">　</w:t>
      </w:r>
      <w:r>
        <w:rPr>
          <w:rFonts w:hint="eastAsia"/>
          <w:sz w:val="20"/>
          <w:szCs w:val="20"/>
        </w:rPr>
        <w:t>この規約に定めるもののほか必要な事項は、運営委員会で決定する。</w:t>
      </w:r>
    </w:p>
    <w:p w14:paraId="152BB6EF" w14:textId="77777777" w:rsidR="002824AD" w:rsidRDefault="002824AD">
      <w:pPr>
        <w:rPr>
          <w:sz w:val="20"/>
          <w:szCs w:val="20"/>
        </w:rPr>
      </w:pPr>
      <w:r>
        <w:rPr>
          <w:rFonts w:hint="eastAsia"/>
          <w:sz w:val="20"/>
          <w:szCs w:val="20"/>
        </w:rPr>
        <w:t xml:space="preserve">　　附　則</w:t>
      </w:r>
    </w:p>
    <w:p w14:paraId="4915B063" w14:textId="77777777" w:rsidR="002824AD" w:rsidRPr="00AC751F" w:rsidRDefault="002824AD" w:rsidP="00AC751F">
      <w:pPr>
        <w:spacing w:line="240" w:lineRule="atLeast"/>
        <w:rPr>
          <w:sz w:val="20"/>
          <w:szCs w:val="20"/>
        </w:rPr>
      </w:pPr>
      <w:r>
        <w:rPr>
          <w:rFonts w:hint="eastAsia"/>
          <w:sz w:val="20"/>
          <w:szCs w:val="20"/>
        </w:rPr>
        <w:t xml:space="preserve">　１</w:t>
      </w:r>
      <w:r>
        <w:rPr>
          <w:sz w:val="20"/>
          <w:szCs w:val="20"/>
        </w:rPr>
        <w:t>.</w:t>
      </w:r>
      <w:r>
        <w:rPr>
          <w:rFonts w:hint="eastAsia"/>
          <w:sz w:val="20"/>
          <w:szCs w:val="20"/>
        </w:rPr>
        <w:t>この規約は、平成１８年２月４日から施行する。</w:t>
      </w:r>
    </w:p>
    <w:p w14:paraId="601C9D54" w14:textId="77777777" w:rsidR="002824AD" w:rsidRDefault="002824AD" w:rsidP="00DB4A5F">
      <w:pPr>
        <w:spacing w:line="240" w:lineRule="atLeast"/>
        <w:rPr>
          <w:sz w:val="20"/>
          <w:szCs w:val="20"/>
        </w:rPr>
      </w:pPr>
      <w:r>
        <w:rPr>
          <w:rFonts w:hint="eastAsia"/>
          <w:sz w:val="20"/>
          <w:szCs w:val="20"/>
        </w:rPr>
        <w:t xml:space="preserve">　１</w:t>
      </w:r>
      <w:r>
        <w:rPr>
          <w:sz w:val="20"/>
          <w:szCs w:val="20"/>
        </w:rPr>
        <w:t>.</w:t>
      </w:r>
      <w:r>
        <w:rPr>
          <w:rFonts w:hint="eastAsia"/>
          <w:sz w:val="20"/>
          <w:szCs w:val="20"/>
        </w:rPr>
        <w:t>改正　　　　平成２４年５月７日総会</w:t>
      </w:r>
    </w:p>
    <w:p w14:paraId="44CC97C7" w14:textId="77777777" w:rsidR="00782923" w:rsidRDefault="00782923" w:rsidP="00DB4A5F">
      <w:pPr>
        <w:spacing w:line="240" w:lineRule="atLeast"/>
        <w:rPr>
          <w:sz w:val="20"/>
          <w:szCs w:val="20"/>
        </w:rPr>
      </w:pPr>
      <w:r>
        <w:rPr>
          <w:rFonts w:hint="eastAsia"/>
          <w:sz w:val="20"/>
          <w:szCs w:val="20"/>
        </w:rPr>
        <w:t xml:space="preserve">　</w:t>
      </w:r>
      <w:r w:rsidRPr="00782923">
        <w:rPr>
          <w:rFonts w:hint="eastAsia"/>
          <w:spacing w:val="20"/>
          <w:sz w:val="20"/>
          <w:szCs w:val="20"/>
        </w:rPr>
        <w:t>１改正</w:t>
      </w:r>
      <w:r>
        <w:rPr>
          <w:rFonts w:hint="eastAsia"/>
          <w:spacing w:val="20"/>
          <w:sz w:val="20"/>
          <w:szCs w:val="20"/>
        </w:rPr>
        <w:t xml:space="preserve">　　　</w:t>
      </w:r>
      <w:r w:rsidRPr="00DC2AD4">
        <w:rPr>
          <w:rFonts w:hint="eastAsia"/>
          <w:sz w:val="20"/>
          <w:szCs w:val="20"/>
        </w:rPr>
        <w:t>平成３０年５月８日</w:t>
      </w:r>
      <w:r w:rsidR="00DC2AD4" w:rsidRPr="00DC2AD4">
        <w:rPr>
          <w:rFonts w:hint="eastAsia"/>
          <w:sz w:val="20"/>
          <w:szCs w:val="20"/>
        </w:rPr>
        <w:t>総会</w:t>
      </w:r>
    </w:p>
    <w:p w14:paraId="77E77539" w14:textId="77777777" w:rsidR="002824AD" w:rsidRPr="00DE0D4E" w:rsidRDefault="002824AD">
      <w:pPr>
        <w:rPr>
          <w:sz w:val="20"/>
          <w:szCs w:val="20"/>
        </w:rPr>
      </w:pPr>
      <w:r>
        <w:rPr>
          <w:rFonts w:hint="eastAsia"/>
          <w:sz w:val="20"/>
          <w:szCs w:val="20"/>
        </w:rPr>
        <w:t>○旅費手当支給内規</w:t>
      </w:r>
    </w:p>
    <w:p w14:paraId="0588F3F0" w14:textId="77777777" w:rsidR="002824AD" w:rsidRDefault="002824AD" w:rsidP="00BB4693">
      <w:pPr>
        <w:ind w:left="367" w:hangingChars="200" w:hanging="367"/>
        <w:rPr>
          <w:sz w:val="20"/>
          <w:szCs w:val="20"/>
        </w:rPr>
      </w:pPr>
      <w:r>
        <w:rPr>
          <w:rFonts w:hint="eastAsia"/>
          <w:sz w:val="20"/>
          <w:szCs w:val="20"/>
        </w:rPr>
        <w:t xml:space="preserve">　　　役員が機関会議・研修会等へ出席又は参加する場合の手当</w:t>
      </w:r>
      <w:r>
        <w:rPr>
          <w:sz w:val="20"/>
          <w:szCs w:val="20"/>
        </w:rPr>
        <w:t>(</w:t>
      </w:r>
      <w:r>
        <w:rPr>
          <w:rFonts w:hint="eastAsia"/>
          <w:sz w:val="20"/>
          <w:szCs w:val="20"/>
        </w:rPr>
        <w:t>旅費・ガソリン代等</w:t>
      </w:r>
      <w:r>
        <w:rPr>
          <w:sz w:val="20"/>
          <w:szCs w:val="20"/>
        </w:rPr>
        <w:t>)</w:t>
      </w:r>
      <w:r>
        <w:rPr>
          <w:rFonts w:hint="eastAsia"/>
          <w:sz w:val="20"/>
          <w:szCs w:val="20"/>
        </w:rPr>
        <w:t>については、その実態に応じ、三役会で金額を決定し支給する。</w:t>
      </w:r>
    </w:p>
    <w:p w14:paraId="7202E4C6" w14:textId="77777777" w:rsidR="002824AD" w:rsidRDefault="002824AD" w:rsidP="00C47813">
      <w:pPr>
        <w:ind w:firstLineChars="300" w:firstLine="550"/>
        <w:rPr>
          <w:sz w:val="20"/>
          <w:szCs w:val="20"/>
        </w:rPr>
      </w:pPr>
      <w:r>
        <w:rPr>
          <w:rFonts w:hint="eastAsia"/>
          <w:sz w:val="20"/>
          <w:szCs w:val="20"/>
        </w:rPr>
        <w:t>この内規は、平成２４年５月７日から施行する。</w:t>
      </w:r>
    </w:p>
    <w:p w14:paraId="740F6EAC" w14:textId="77777777" w:rsidR="002824AD" w:rsidRPr="00DE0D4E" w:rsidRDefault="002824AD" w:rsidP="00F96C70">
      <w:pPr>
        <w:rPr>
          <w:sz w:val="20"/>
          <w:szCs w:val="20"/>
        </w:rPr>
      </w:pPr>
      <w:r>
        <w:rPr>
          <w:rFonts w:hint="eastAsia"/>
          <w:sz w:val="20"/>
          <w:szCs w:val="20"/>
        </w:rPr>
        <w:t>○慶弔内規</w:t>
      </w:r>
    </w:p>
    <w:p w14:paraId="0F15A84F" w14:textId="77777777" w:rsidR="002824AD" w:rsidRDefault="002824AD" w:rsidP="00F96C70">
      <w:pPr>
        <w:rPr>
          <w:sz w:val="20"/>
          <w:szCs w:val="20"/>
        </w:rPr>
      </w:pPr>
      <w:r>
        <w:rPr>
          <w:rFonts w:hint="eastAsia"/>
          <w:sz w:val="20"/>
          <w:szCs w:val="20"/>
        </w:rPr>
        <w:t xml:space="preserve">　　　慶弔費については、三役会で金額を決定し支給する。</w:t>
      </w:r>
    </w:p>
    <w:p w14:paraId="4CE6A0DC" w14:textId="77777777" w:rsidR="002824AD" w:rsidRDefault="002824AD" w:rsidP="00C47813">
      <w:pPr>
        <w:ind w:firstLineChars="300" w:firstLine="550"/>
        <w:rPr>
          <w:sz w:val="20"/>
          <w:szCs w:val="20"/>
        </w:rPr>
      </w:pPr>
      <w:r>
        <w:rPr>
          <w:rFonts w:hint="eastAsia"/>
          <w:sz w:val="20"/>
          <w:szCs w:val="20"/>
        </w:rPr>
        <w:t>慶弔の範囲は、役員本人及びその配偶者並びに同居の一親等以内の親族とする。</w:t>
      </w:r>
    </w:p>
    <w:p w14:paraId="46B600AC" w14:textId="77777777" w:rsidR="002824AD" w:rsidRPr="00F96C70" w:rsidRDefault="002824AD" w:rsidP="00E74507">
      <w:pPr>
        <w:ind w:firstLineChars="300" w:firstLine="550"/>
        <w:rPr>
          <w:sz w:val="20"/>
          <w:szCs w:val="20"/>
        </w:rPr>
      </w:pPr>
      <w:r>
        <w:rPr>
          <w:rFonts w:hint="eastAsia"/>
          <w:sz w:val="20"/>
          <w:szCs w:val="20"/>
        </w:rPr>
        <w:t>この内規は、平成２４年５月７日から施行する。</w:t>
      </w:r>
    </w:p>
    <w:sectPr w:rsidR="002824AD" w:rsidRPr="00F96C70" w:rsidSect="000F3528">
      <w:pgSz w:w="11906" w:h="16838" w:code="9"/>
      <w:pgMar w:top="1418" w:right="1701" w:bottom="1701" w:left="1701" w:header="851" w:footer="510" w:gutter="0"/>
      <w:pgNumType w:start="8"/>
      <w:cols w:space="425"/>
      <w:titlePg/>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3FA" w14:textId="77777777" w:rsidR="00094AA0" w:rsidRDefault="00094AA0" w:rsidP="00472FC4">
      <w:r>
        <w:separator/>
      </w:r>
    </w:p>
  </w:endnote>
  <w:endnote w:type="continuationSeparator" w:id="0">
    <w:p w14:paraId="50D9B26E" w14:textId="77777777" w:rsidR="00094AA0" w:rsidRDefault="00094AA0" w:rsidP="0047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C0E9" w14:textId="77777777" w:rsidR="00094AA0" w:rsidRDefault="00094AA0" w:rsidP="00472FC4">
      <w:r>
        <w:separator/>
      </w:r>
    </w:p>
  </w:footnote>
  <w:footnote w:type="continuationSeparator" w:id="0">
    <w:p w14:paraId="5B63C24B" w14:textId="77777777" w:rsidR="00094AA0" w:rsidRDefault="00094AA0" w:rsidP="0047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087B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44AF26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B14D4C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B37AF8E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662033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6724E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F2E6D2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79AA9D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752FB7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A6E1A44"/>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FC4"/>
    <w:rsid w:val="000671EA"/>
    <w:rsid w:val="00080BE0"/>
    <w:rsid w:val="00094AA0"/>
    <w:rsid w:val="000C4157"/>
    <w:rsid w:val="000F3528"/>
    <w:rsid w:val="00100B9D"/>
    <w:rsid w:val="00126F16"/>
    <w:rsid w:val="00185ED2"/>
    <w:rsid w:val="001C3F8C"/>
    <w:rsid w:val="001F0216"/>
    <w:rsid w:val="00237BFB"/>
    <w:rsid w:val="002824AD"/>
    <w:rsid w:val="002A6818"/>
    <w:rsid w:val="002C4CE7"/>
    <w:rsid w:val="00340E7F"/>
    <w:rsid w:val="00342ECD"/>
    <w:rsid w:val="0036304F"/>
    <w:rsid w:val="00386A96"/>
    <w:rsid w:val="003B4AF9"/>
    <w:rsid w:val="00406160"/>
    <w:rsid w:val="00460C0D"/>
    <w:rsid w:val="00462C18"/>
    <w:rsid w:val="00465B9D"/>
    <w:rsid w:val="00472FC4"/>
    <w:rsid w:val="004B285E"/>
    <w:rsid w:val="00512ED9"/>
    <w:rsid w:val="00540DEC"/>
    <w:rsid w:val="00557444"/>
    <w:rsid w:val="005A7194"/>
    <w:rsid w:val="005E3CF2"/>
    <w:rsid w:val="006114AF"/>
    <w:rsid w:val="006168C5"/>
    <w:rsid w:val="00620CA1"/>
    <w:rsid w:val="006A57AA"/>
    <w:rsid w:val="006C455E"/>
    <w:rsid w:val="006E7FA5"/>
    <w:rsid w:val="00702858"/>
    <w:rsid w:val="00730966"/>
    <w:rsid w:val="00746D8F"/>
    <w:rsid w:val="00782923"/>
    <w:rsid w:val="007B71B5"/>
    <w:rsid w:val="007E2F63"/>
    <w:rsid w:val="00817252"/>
    <w:rsid w:val="00821105"/>
    <w:rsid w:val="00822A7D"/>
    <w:rsid w:val="008349CC"/>
    <w:rsid w:val="008F3D7A"/>
    <w:rsid w:val="008F6394"/>
    <w:rsid w:val="0093706F"/>
    <w:rsid w:val="009A173F"/>
    <w:rsid w:val="00A02CCA"/>
    <w:rsid w:val="00A11592"/>
    <w:rsid w:val="00AC751F"/>
    <w:rsid w:val="00AE22C2"/>
    <w:rsid w:val="00B21A62"/>
    <w:rsid w:val="00B25CED"/>
    <w:rsid w:val="00B61249"/>
    <w:rsid w:val="00BB4693"/>
    <w:rsid w:val="00BE042B"/>
    <w:rsid w:val="00C3677C"/>
    <w:rsid w:val="00C47813"/>
    <w:rsid w:val="00C72EDD"/>
    <w:rsid w:val="00CB3E93"/>
    <w:rsid w:val="00CB6431"/>
    <w:rsid w:val="00DA787F"/>
    <w:rsid w:val="00DB4A5F"/>
    <w:rsid w:val="00DC2AD4"/>
    <w:rsid w:val="00DE0524"/>
    <w:rsid w:val="00DE0D4E"/>
    <w:rsid w:val="00E4324A"/>
    <w:rsid w:val="00E74507"/>
    <w:rsid w:val="00EA0A25"/>
    <w:rsid w:val="00EB7FED"/>
    <w:rsid w:val="00F96C70"/>
    <w:rsid w:val="00FA14E3"/>
    <w:rsid w:val="00FF3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BB7BEC"/>
  <w15:docId w15:val="{2FC59722-4C95-4F74-B829-26E3E36D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7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2FC4"/>
    <w:pPr>
      <w:tabs>
        <w:tab w:val="center" w:pos="4252"/>
        <w:tab w:val="right" w:pos="8504"/>
      </w:tabs>
      <w:snapToGrid w:val="0"/>
    </w:pPr>
  </w:style>
  <w:style w:type="character" w:customStyle="1" w:styleId="a4">
    <w:name w:val="ヘッダー (文字)"/>
    <w:link w:val="a3"/>
    <w:uiPriority w:val="99"/>
    <w:locked/>
    <w:rsid w:val="00472FC4"/>
    <w:rPr>
      <w:rFonts w:cs="Times New Roman"/>
    </w:rPr>
  </w:style>
  <w:style w:type="paragraph" w:styleId="a5">
    <w:name w:val="footer"/>
    <w:basedOn w:val="a"/>
    <w:link w:val="a6"/>
    <w:uiPriority w:val="99"/>
    <w:rsid w:val="00472FC4"/>
    <w:pPr>
      <w:tabs>
        <w:tab w:val="center" w:pos="4252"/>
        <w:tab w:val="right" w:pos="8504"/>
      </w:tabs>
      <w:snapToGrid w:val="0"/>
    </w:pPr>
  </w:style>
  <w:style w:type="character" w:customStyle="1" w:styleId="a6">
    <w:name w:val="フッター (文字)"/>
    <w:link w:val="a5"/>
    <w:uiPriority w:val="99"/>
    <w:locked/>
    <w:rsid w:val="00472FC4"/>
    <w:rPr>
      <w:rFonts w:cs="Times New Roman"/>
    </w:rPr>
  </w:style>
  <w:style w:type="paragraph" w:styleId="a7">
    <w:name w:val="Balloon Text"/>
    <w:basedOn w:val="a"/>
    <w:link w:val="a8"/>
    <w:uiPriority w:val="99"/>
    <w:semiHidden/>
    <w:rsid w:val="00E4324A"/>
    <w:rPr>
      <w:rFonts w:ascii="Arial" w:eastAsia="ＭＳ ゴシック" w:hAnsi="Arial"/>
      <w:sz w:val="18"/>
      <w:szCs w:val="18"/>
    </w:rPr>
  </w:style>
  <w:style w:type="character" w:customStyle="1" w:styleId="a8">
    <w:name w:val="吹き出し (文字)"/>
    <w:link w:val="a7"/>
    <w:uiPriority w:val="99"/>
    <w:semiHidden/>
    <w:locked/>
    <w:rsid w:val="00E432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dc:creator>
  <cp:keywords/>
  <dc:description/>
  <cp:lastModifiedBy>照明 甲斐田</cp:lastModifiedBy>
  <cp:revision>47</cp:revision>
  <cp:lastPrinted>2018-04-27T09:44:00Z</cp:lastPrinted>
  <dcterms:created xsi:type="dcterms:W3CDTF">2012-03-21T04:11:00Z</dcterms:created>
  <dcterms:modified xsi:type="dcterms:W3CDTF">2021-04-09T15:11:00Z</dcterms:modified>
</cp:coreProperties>
</file>